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209D" w14:textId="525F8710" w:rsidR="00596651" w:rsidRPr="009D394A" w:rsidRDefault="00B72F74">
      <w:pPr>
        <w:pStyle w:val="Heading1"/>
        <w:spacing w:line="264" w:lineRule="auto"/>
        <w:jc w:val="center"/>
        <w:rPr>
          <w:rFonts w:eastAsia="Lato"/>
          <w:color w:val="auto"/>
          <w:sz w:val="22"/>
          <w:szCs w:val="22"/>
        </w:rPr>
      </w:pPr>
      <w:r>
        <w:rPr>
          <w:rFonts w:eastAsia="Montserrat"/>
          <w:b/>
          <w:color w:val="auto"/>
          <w:sz w:val="22"/>
          <w:szCs w:val="22"/>
        </w:rPr>
        <w:t>Tarnanthi</w:t>
      </w:r>
      <w:r w:rsidR="00915E5E" w:rsidRPr="009D394A">
        <w:rPr>
          <w:rFonts w:eastAsia="Montserrat"/>
          <w:b/>
          <w:color w:val="auto"/>
          <w:sz w:val="22"/>
          <w:szCs w:val="22"/>
        </w:rPr>
        <w:t xml:space="preserve"> </w:t>
      </w:r>
      <w:r w:rsidR="00E261D7">
        <w:rPr>
          <w:rFonts w:eastAsia="Montserrat"/>
          <w:b/>
          <w:color w:val="auto"/>
          <w:sz w:val="22"/>
          <w:szCs w:val="22"/>
        </w:rPr>
        <w:t>Exhibition at AGSA</w:t>
      </w:r>
      <w:r w:rsidR="00915E5E" w:rsidRPr="009D394A">
        <w:rPr>
          <w:rFonts w:eastAsia="Montserrat"/>
          <w:b/>
          <w:color w:val="auto"/>
          <w:sz w:val="22"/>
          <w:szCs w:val="22"/>
        </w:rPr>
        <w:t xml:space="preserve"> </w:t>
      </w:r>
      <w:r w:rsidR="00746536">
        <w:rPr>
          <w:rFonts w:eastAsia="Montserrat"/>
          <w:b/>
          <w:color w:val="auto"/>
          <w:sz w:val="22"/>
          <w:szCs w:val="22"/>
        </w:rPr>
        <w:t>202</w:t>
      </w:r>
      <w:r w:rsidR="009D0561">
        <w:rPr>
          <w:rFonts w:eastAsia="Montserrat"/>
          <w:b/>
          <w:color w:val="auto"/>
          <w:sz w:val="22"/>
          <w:szCs w:val="22"/>
        </w:rPr>
        <w:t>3</w:t>
      </w:r>
      <w:r w:rsidR="00746536">
        <w:rPr>
          <w:rFonts w:eastAsia="Montserrat"/>
          <w:b/>
          <w:color w:val="auto"/>
          <w:sz w:val="22"/>
          <w:szCs w:val="22"/>
        </w:rPr>
        <w:t xml:space="preserve"> </w:t>
      </w:r>
      <w:r w:rsidR="00915E5E" w:rsidRPr="009D394A">
        <w:rPr>
          <w:rFonts w:eastAsia="Montserrat"/>
          <w:b/>
          <w:color w:val="auto"/>
          <w:sz w:val="22"/>
          <w:szCs w:val="22"/>
        </w:rPr>
        <w:t>Promotion</w:t>
      </w:r>
      <w:r w:rsidR="009D394A">
        <w:rPr>
          <w:rFonts w:eastAsia="Montserrat"/>
          <w:b/>
          <w:color w:val="auto"/>
          <w:sz w:val="22"/>
          <w:szCs w:val="22"/>
        </w:rPr>
        <w:t xml:space="preserve"> </w:t>
      </w:r>
      <w:r w:rsidR="00724C78" w:rsidRPr="009D394A">
        <w:rPr>
          <w:rFonts w:eastAsia="Montserrat"/>
          <w:b/>
          <w:color w:val="auto"/>
          <w:sz w:val="22"/>
          <w:szCs w:val="22"/>
        </w:rPr>
        <w:t>- Schedule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6345"/>
      </w:tblGrid>
      <w:tr w:rsidR="009D394A" w:rsidRPr="009D394A" w14:paraId="3BE4FF8E" w14:textId="77777777">
        <w:trPr>
          <w:trHeight w:val="420"/>
        </w:trPr>
        <w:tc>
          <w:tcPr>
            <w:tcW w:w="9360" w:type="dxa"/>
            <w:gridSpan w:val="2"/>
            <w:shd w:val="clear" w:color="auto" w:fill="auto"/>
            <w:tcMar>
              <w:top w:w="100" w:type="dxa"/>
              <w:left w:w="100" w:type="dxa"/>
              <w:bottom w:w="100" w:type="dxa"/>
              <w:right w:w="100" w:type="dxa"/>
            </w:tcMar>
          </w:tcPr>
          <w:p w14:paraId="297D02E6" w14:textId="77777777" w:rsidR="00596651" w:rsidRPr="009D394A" w:rsidRDefault="00724C78">
            <w:pPr>
              <w:widowControl w:val="0"/>
              <w:spacing w:line="240" w:lineRule="auto"/>
              <w:rPr>
                <w:rFonts w:eastAsia="Lato"/>
                <w:b/>
                <w:color w:val="auto"/>
                <w:u w:val="single"/>
              </w:rPr>
            </w:pPr>
            <w:r w:rsidRPr="009D394A">
              <w:rPr>
                <w:rFonts w:eastAsia="Lato"/>
                <w:b/>
                <w:color w:val="auto"/>
                <w:u w:val="single"/>
              </w:rPr>
              <w:t xml:space="preserve">General </w:t>
            </w:r>
          </w:p>
        </w:tc>
      </w:tr>
      <w:tr w:rsidR="009D394A" w:rsidRPr="009D394A" w14:paraId="09B2DC8A" w14:textId="77777777">
        <w:tc>
          <w:tcPr>
            <w:tcW w:w="3015" w:type="dxa"/>
            <w:shd w:val="clear" w:color="auto" w:fill="auto"/>
            <w:tcMar>
              <w:top w:w="100" w:type="dxa"/>
              <w:left w:w="100" w:type="dxa"/>
              <w:bottom w:w="100" w:type="dxa"/>
              <w:right w:w="100" w:type="dxa"/>
            </w:tcMar>
          </w:tcPr>
          <w:p w14:paraId="5B2CC7CC" w14:textId="77777777" w:rsidR="00596651" w:rsidRPr="009D394A" w:rsidRDefault="00724C78">
            <w:pPr>
              <w:widowControl w:val="0"/>
              <w:spacing w:line="240" w:lineRule="auto"/>
              <w:rPr>
                <w:rFonts w:eastAsia="Lato"/>
                <w:color w:val="auto"/>
              </w:rPr>
            </w:pPr>
            <w:r w:rsidRPr="009D394A">
              <w:rPr>
                <w:rFonts w:eastAsia="Lato"/>
                <w:color w:val="auto"/>
              </w:rPr>
              <w:t>Promotion Name</w:t>
            </w:r>
          </w:p>
        </w:tc>
        <w:tc>
          <w:tcPr>
            <w:tcW w:w="6345" w:type="dxa"/>
            <w:shd w:val="clear" w:color="auto" w:fill="auto"/>
            <w:tcMar>
              <w:top w:w="100" w:type="dxa"/>
              <w:left w:w="100" w:type="dxa"/>
              <w:bottom w:w="100" w:type="dxa"/>
              <w:right w:w="100" w:type="dxa"/>
            </w:tcMar>
          </w:tcPr>
          <w:p w14:paraId="5FF9B573" w14:textId="609144FC" w:rsidR="00596651" w:rsidRPr="009D394A" w:rsidRDefault="00B72F74">
            <w:pPr>
              <w:widowControl w:val="0"/>
              <w:spacing w:line="240" w:lineRule="auto"/>
              <w:rPr>
                <w:rFonts w:eastAsia="Lato"/>
                <w:color w:val="auto"/>
              </w:rPr>
            </w:pPr>
            <w:r>
              <w:rPr>
                <w:rFonts w:eastAsia="Lato"/>
                <w:color w:val="auto"/>
              </w:rPr>
              <w:t>Tarnanthi</w:t>
            </w:r>
            <w:r w:rsidR="00915E5E" w:rsidRPr="009D394A">
              <w:rPr>
                <w:rFonts w:eastAsia="Lato"/>
                <w:color w:val="auto"/>
              </w:rPr>
              <w:t xml:space="preserve"> </w:t>
            </w:r>
            <w:r w:rsidR="004D75EF">
              <w:rPr>
                <w:rFonts w:eastAsia="Lato"/>
                <w:color w:val="auto"/>
              </w:rPr>
              <w:t>Exhibition</w:t>
            </w:r>
            <w:r w:rsidR="00915E5E" w:rsidRPr="009D394A">
              <w:rPr>
                <w:rFonts w:eastAsia="Lato"/>
                <w:color w:val="auto"/>
              </w:rPr>
              <w:t xml:space="preserve"> Promotion</w:t>
            </w:r>
          </w:p>
        </w:tc>
      </w:tr>
      <w:tr w:rsidR="009D394A" w:rsidRPr="009D394A" w14:paraId="5027A9F4" w14:textId="77777777">
        <w:tc>
          <w:tcPr>
            <w:tcW w:w="3015" w:type="dxa"/>
            <w:shd w:val="clear" w:color="auto" w:fill="auto"/>
            <w:tcMar>
              <w:top w:w="100" w:type="dxa"/>
              <w:left w:w="100" w:type="dxa"/>
              <w:bottom w:w="100" w:type="dxa"/>
              <w:right w:w="100" w:type="dxa"/>
            </w:tcMar>
          </w:tcPr>
          <w:p w14:paraId="2DC352DB" w14:textId="77777777" w:rsidR="00596651" w:rsidRPr="009D394A" w:rsidRDefault="00724C78">
            <w:pPr>
              <w:widowControl w:val="0"/>
              <w:spacing w:line="240" w:lineRule="auto"/>
              <w:rPr>
                <w:rFonts w:eastAsia="Lato"/>
                <w:color w:val="auto"/>
              </w:rPr>
            </w:pPr>
            <w:r w:rsidRPr="009D394A">
              <w:rPr>
                <w:rFonts w:eastAsia="Lato"/>
                <w:color w:val="auto"/>
              </w:rPr>
              <w:t>Promoter’s Details</w:t>
            </w:r>
          </w:p>
        </w:tc>
        <w:tc>
          <w:tcPr>
            <w:tcW w:w="6345" w:type="dxa"/>
            <w:shd w:val="clear" w:color="auto" w:fill="auto"/>
            <w:tcMar>
              <w:top w:w="100" w:type="dxa"/>
              <w:left w:w="100" w:type="dxa"/>
              <w:bottom w:w="100" w:type="dxa"/>
              <w:right w:w="100" w:type="dxa"/>
            </w:tcMar>
          </w:tcPr>
          <w:p w14:paraId="394E624B" w14:textId="77777777" w:rsidR="00596651" w:rsidRPr="009D394A" w:rsidRDefault="00724C78">
            <w:pPr>
              <w:widowControl w:val="0"/>
              <w:spacing w:line="240" w:lineRule="auto"/>
              <w:rPr>
                <w:rFonts w:eastAsia="Lato"/>
                <w:color w:val="auto"/>
              </w:rPr>
            </w:pPr>
            <w:r w:rsidRPr="009D394A">
              <w:rPr>
                <w:rFonts w:eastAsia="Lato"/>
                <w:color w:val="auto"/>
              </w:rPr>
              <w:t>Name:</w:t>
            </w:r>
            <w:r w:rsidR="00915E5E" w:rsidRPr="009D394A">
              <w:rPr>
                <w:rFonts w:eastAsia="Lato"/>
                <w:color w:val="auto"/>
              </w:rPr>
              <w:t xml:space="preserve"> Art Gallery of South Australia</w:t>
            </w:r>
          </w:p>
          <w:p w14:paraId="0F1D9CB5" w14:textId="77777777" w:rsidR="00596651" w:rsidRPr="009D394A" w:rsidRDefault="00724C78">
            <w:pPr>
              <w:widowControl w:val="0"/>
              <w:spacing w:line="240" w:lineRule="auto"/>
              <w:rPr>
                <w:rFonts w:eastAsia="Lato"/>
                <w:color w:val="auto"/>
              </w:rPr>
            </w:pPr>
            <w:r w:rsidRPr="009D394A">
              <w:rPr>
                <w:rFonts w:eastAsia="Lato"/>
                <w:color w:val="auto"/>
              </w:rPr>
              <w:t>Address:</w:t>
            </w:r>
            <w:r w:rsidR="00915E5E" w:rsidRPr="009D394A">
              <w:rPr>
                <w:rFonts w:eastAsia="Lato"/>
                <w:color w:val="auto"/>
              </w:rPr>
              <w:t xml:space="preserve"> North Terrace, Adelaide, South Australia, 5000</w:t>
            </w:r>
          </w:p>
          <w:p w14:paraId="7E118DD6" w14:textId="77777777" w:rsidR="00596651" w:rsidRPr="009D394A" w:rsidRDefault="00724C78">
            <w:pPr>
              <w:widowControl w:val="0"/>
              <w:spacing w:line="240" w:lineRule="auto"/>
              <w:rPr>
                <w:rFonts w:eastAsia="Lato"/>
                <w:color w:val="auto"/>
              </w:rPr>
            </w:pPr>
            <w:r w:rsidRPr="009D394A">
              <w:rPr>
                <w:rFonts w:eastAsia="Lato"/>
                <w:color w:val="auto"/>
              </w:rPr>
              <w:t>ABN:</w:t>
            </w:r>
            <w:r w:rsidR="00915E5E" w:rsidRPr="009D394A">
              <w:rPr>
                <w:rFonts w:eastAsia="Lato"/>
                <w:color w:val="auto"/>
              </w:rPr>
              <w:t xml:space="preserve"> 52 290 987 817</w:t>
            </w:r>
          </w:p>
          <w:p w14:paraId="027B52E4" w14:textId="035D3260" w:rsidR="00596651" w:rsidRPr="009D394A" w:rsidRDefault="00724C78">
            <w:pPr>
              <w:widowControl w:val="0"/>
              <w:spacing w:line="240" w:lineRule="auto"/>
              <w:rPr>
                <w:rFonts w:eastAsia="Lato"/>
                <w:color w:val="auto"/>
              </w:rPr>
            </w:pPr>
            <w:r w:rsidRPr="009D394A">
              <w:rPr>
                <w:rFonts w:eastAsia="Lato"/>
                <w:color w:val="auto"/>
              </w:rPr>
              <w:t xml:space="preserve">Privacy Policy: </w:t>
            </w:r>
            <w:r w:rsidR="009D394A">
              <w:rPr>
                <w:rFonts w:eastAsia="Lato"/>
                <w:color w:val="auto"/>
              </w:rPr>
              <w:t xml:space="preserve">agsa.sa.gov.au </w:t>
            </w:r>
          </w:p>
        </w:tc>
      </w:tr>
      <w:tr w:rsidR="009D394A" w:rsidRPr="009D394A" w14:paraId="0EBBD1E2" w14:textId="77777777">
        <w:tc>
          <w:tcPr>
            <w:tcW w:w="3015" w:type="dxa"/>
            <w:shd w:val="clear" w:color="auto" w:fill="auto"/>
            <w:tcMar>
              <w:top w:w="100" w:type="dxa"/>
              <w:left w:w="100" w:type="dxa"/>
              <w:bottom w:w="100" w:type="dxa"/>
              <w:right w:w="100" w:type="dxa"/>
            </w:tcMar>
          </w:tcPr>
          <w:p w14:paraId="1CAFC72B" w14:textId="77777777" w:rsidR="00596651" w:rsidRPr="009D394A" w:rsidRDefault="00724C78">
            <w:pPr>
              <w:widowControl w:val="0"/>
              <w:spacing w:line="240" w:lineRule="auto"/>
              <w:rPr>
                <w:rFonts w:eastAsia="Lato"/>
                <w:color w:val="auto"/>
              </w:rPr>
            </w:pPr>
            <w:r w:rsidRPr="009D394A">
              <w:rPr>
                <w:rFonts w:eastAsia="Lato"/>
                <w:color w:val="auto"/>
              </w:rPr>
              <w:t>Promotion Start/Close Date</w:t>
            </w:r>
          </w:p>
        </w:tc>
        <w:tc>
          <w:tcPr>
            <w:tcW w:w="6345" w:type="dxa"/>
            <w:shd w:val="clear" w:color="auto" w:fill="auto"/>
            <w:tcMar>
              <w:top w:w="100" w:type="dxa"/>
              <w:left w:w="100" w:type="dxa"/>
              <w:bottom w:w="100" w:type="dxa"/>
              <w:right w:w="100" w:type="dxa"/>
            </w:tcMar>
          </w:tcPr>
          <w:p w14:paraId="1E7878B7" w14:textId="24C9C730" w:rsidR="00596651" w:rsidRPr="009D394A" w:rsidRDefault="00724C78">
            <w:pPr>
              <w:widowControl w:val="0"/>
              <w:spacing w:line="240" w:lineRule="auto"/>
              <w:rPr>
                <w:rFonts w:eastAsia="Lato"/>
                <w:color w:val="auto"/>
              </w:rPr>
            </w:pPr>
            <w:r w:rsidRPr="009D394A">
              <w:rPr>
                <w:rFonts w:eastAsia="Lato"/>
                <w:color w:val="auto"/>
              </w:rPr>
              <w:t xml:space="preserve">The Promotion starts at </w:t>
            </w:r>
            <w:r w:rsidR="004D75EF">
              <w:rPr>
                <w:rFonts w:eastAsia="Lato"/>
                <w:color w:val="auto"/>
              </w:rPr>
              <w:t>17</w:t>
            </w:r>
            <w:r w:rsidR="00340204" w:rsidRPr="009D394A">
              <w:rPr>
                <w:rFonts w:eastAsia="Lato"/>
                <w:color w:val="auto"/>
              </w:rPr>
              <w:t>:</w:t>
            </w:r>
            <w:r w:rsidR="000502A4" w:rsidRPr="009D394A">
              <w:rPr>
                <w:rFonts w:eastAsia="Lato"/>
                <w:color w:val="auto"/>
              </w:rPr>
              <w:t>0</w:t>
            </w:r>
            <w:r w:rsidR="00340204" w:rsidRPr="009D394A">
              <w:rPr>
                <w:rFonts w:eastAsia="Lato"/>
                <w:color w:val="auto"/>
              </w:rPr>
              <w:t>0</w:t>
            </w:r>
            <w:r w:rsidRPr="009D394A">
              <w:rPr>
                <w:rFonts w:eastAsia="Lato"/>
                <w:color w:val="auto"/>
              </w:rPr>
              <w:t xml:space="preserve"> [A</w:t>
            </w:r>
            <w:r w:rsidR="00340204" w:rsidRPr="009D394A">
              <w:rPr>
                <w:rFonts w:eastAsia="Lato"/>
                <w:color w:val="auto"/>
              </w:rPr>
              <w:t>C</w:t>
            </w:r>
            <w:r w:rsidR="00F5679B">
              <w:rPr>
                <w:rFonts w:eastAsia="Lato"/>
                <w:color w:val="auto"/>
              </w:rPr>
              <w:t>D</w:t>
            </w:r>
            <w:r w:rsidRPr="009D394A">
              <w:rPr>
                <w:rFonts w:eastAsia="Lato"/>
                <w:color w:val="auto"/>
              </w:rPr>
              <w:t xml:space="preserve">T] on </w:t>
            </w:r>
            <w:r w:rsidR="004D75EF">
              <w:rPr>
                <w:rFonts w:eastAsia="Lato"/>
                <w:color w:val="auto"/>
              </w:rPr>
              <w:t>Thursday</w:t>
            </w:r>
            <w:r w:rsidR="00340204" w:rsidRPr="009D394A">
              <w:rPr>
                <w:rFonts w:eastAsia="Lato"/>
                <w:color w:val="auto"/>
              </w:rPr>
              <w:t xml:space="preserve"> </w:t>
            </w:r>
            <w:r w:rsidR="004D75EF">
              <w:rPr>
                <w:rFonts w:eastAsia="Lato"/>
                <w:color w:val="auto"/>
              </w:rPr>
              <w:t>19</w:t>
            </w:r>
            <w:r w:rsidR="009D0561">
              <w:rPr>
                <w:rFonts w:eastAsia="Lato"/>
                <w:color w:val="auto"/>
              </w:rPr>
              <w:t xml:space="preserve"> October</w:t>
            </w:r>
            <w:r w:rsidR="002F72D2">
              <w:rPr>
                <w:rFonts w:eastAsia="Lato"/>
                <w:color w:val="auto"/>
              </w:rPr>
              <w:t xml:space="preserve"> 202</w:t>
            </w:r>
            <w:r w:rsidR="009D0561">
              <w:rPr>
                <w:rFonts w:eastAsia="Lato"/>
                <w:color w:val="auto"/>
              </w:rPr>
              <w:t>3</w:t>
            </w:r>
            <w:r w:rsidR="00340204" w:rsidRPr="009D394A">
              <w:rPr>
                <w:rFonts w:eastAsia="Lato"/>
                <w:color w:val="auto"/>
              </w:rPr>
              <w:t xml:space="preserve"> </w:t>
            </w:r>
            <w:r w:rsidRPr="009D394A">
              <w:rPr>
                <w:rFonts w:eastAsia="Lato"/>
                <w:color w:val="auto"/>
              </w:rPr>
              <w:t xml:space="preserve">and closes at </w:t>
            </w:r>
            <w:r w:rsidR="00340204" w:rsidRPr="009D394A">
              <w:rPr>
                <w:rFonts w:eastAsia="Lato"/>
                <w:color w:val="auto"/>
              </w:rPr>
              <w:t>1</w:t>
            </w:r>
            <w:r w:rsidR="009D0561">
              <w:rPr>
                <w:rFonts w:eastAsia="Lato"/>
                <w:color w:val="auto"/>
              </w:rPr>
              <w:t>8</w:t>
            </w:r>
            <w:r w:rsidR="00340204" w:rsidRPr="009D394A">
              <w:rPr>
                <w:rFonts w:eastAsia="Lato"/>
                <w:color w:val="auto"/>
              </w:rPr>
              <w:t>:00</w:t>
            </w:r>
            <w:r w:rsidRPr="009D394A">
              <w:rPr>
                <w:rFonts w:eastAsia="Lato"/>
                <w:color w:val="auto"/>
              </w:rPr>
              <w:t xml:space="preserve"> [</w:t>
            </w:r>
            <w:r w:rsidR="00F5679B" w:rsidRPr="009D394A">
              <w:rPr>
                <w:rFonts w:eastAsia="Lato"/>
                <w:color w:val="auto"/>
              </w:rPr>
              <w:t>AC</w:t>
            </w:r>
            <w:r w:rsidR="00F5679B">
              <w:rPr>
                <w:rFonts w:eastAsia="Lato"/>
                <w:color w:val="auto"/>
              </w:rPr>
              <w:t>D</w:t>
            </w:r>
            <w:r w:rsidR="00F5679B" w:rsidRPr="009D394A">
              <w:rPr>
                <w:rFonts w:eastAsia="Lato"/>
                <w:color w:val="auto"/>
              </w:rPr>
              <w:t>T</w:t>
            </w:r>
            <w:r w:rsidRPr="009D394A">
              <w:rPr>
                <w:rFonts w:eastAsia="Lato"/>
                <w:color w:val="auto"/>
              </w:rPr>
              <w:t xml:space="preserve">] on </w:t>
            </w:r>
            <w:r w:rsidR="00E261D7">
              <w:rPr>
                <w:rFonts w:eastAsia="Lato"/>
                <w:color w:val="auto"/>
              </w:rPr>
              <w:t>Monday 19</w:t>
            </w:r>
            <w:r w:rsidR="004D75EF">
              <w:rPr>
                <w:rFonts w:eastAsia="Lato"/>
                <w:color w:val="auto"/>
              </w:rPr>
              <w:t xml:space="preserve"> February 2024</w:t>
            </w:r>
            <w:r w:rsidRPr="009D394A">
              <w:rPr>
                <w:rFonts w:eastAsia="Lato"/>
                <w:color w:val="auto"/>
              </w:rPr>
              <w:t>. No entries will be accepted after this time</w:t>
            </w:r>
            <w:r w:rsidR="00340204" w:rsidRPr="009D394A">
              <w:rPr>
                <w:rFonts w:eastAsia="Lato"/>
                <w:color w:val="auto"/>
              </w:rPr>
              <w:t xml:space="preserve"> (</w:t>
            </w:r>
            <w:r w:rsidR="00340204" w:rsidRPr="009D394A">
              <w:rPr>
                <w:rFonts w:eastAsia="Lato"/>
                <w:b/>
                <w:color w:val="auto"/>
              </w:rPr>
              <w:t>“Promotional Period”)</w:t>
            </w:r>
            <w:r w:rsidRPr="009D394A">
              <w:rPr>
                <w:rFonts w:eastAsia="Lato"/>
                <w:color w:val="auto"/>
              </w:rPr>
              <w:t>.</w:t>
            </w:r>
          </w:p>
        </w:tc>
      </w:tr>
      <w:tr w:rsidR="009D394A" w:rsidRPr="009D394A" w14:paraId="11FDFB69" w14:textId="77777777">
        <w:trPr>
          <w:trHeight w:val="420"/>
        </w:trPr>
        <w:tc>
          <w:tcPr>
            <w:tcW w:w="9360" w:type="dxa"/>
            <w:gridSpan w:val="2"/>
            <w:shd w:val="clear" w:color="auto" w:fill="auto"/>
            <w:tcMar>
              <w:top w:w="100" w:type="dxa"/>
              <w:left w:w="100" w:type="dxa"/>
              <w:bottom w:w="100" w:type="dxa"/>
              <w:right w:w="100" w:type="dxa"/>
            </w:tcMar>
          </w:tcPr>
          <w:p w14:paraId="566F96EE" w14:textId="77777777" w:rsidR="00596651" w:rsidRPr="009D394A" w:rsidRDefault="00724C78">
            <w:pPr>
              <w:widowControl w:val="0"/>
              <w:spacing w:line="240" w:lineRule="auto"/>
              <w:rPr>
                <w:rFonts w:eastAsia="Lato"/>
                <w:b/>
                <w:color w:val="auto"/>
                <w:u w:val="single"/>
              </w:rPr>
            </w:pPr>
            <w:r w:rsidRPr="009D394A">
              <w:rPr>
                <w:rFonts w:eastAsia="Lato"/>
                <w:b/>
                <w:color w:val="auto"/>
                <w:u w:val="single"/>
              </w:rPr>
              <w:t>Entry Details</w:t>
            </w:r>
          </w:p>
        </w:tc>
      </w:tr>
      <w:tr w:rsidR="009D394A" w:rsidRPr="009D394A" w14:paraId="26A065B0" w14:textId="77777777">
        <w:tc>
          <w:tcPr>
            <w:tcW w:w="3015" w:type="dxa"/>
            <w:shd w:val="clear" w:color="auto" w:fill="auto"/>
            <w:tcMar>
              <w:top w:w="100" w:type="dxa"/>
              <w:left w:w="100" w:type="dxa"/>
              <w:bottom w:w="100" w:type="dxa"/>
              <w:right w:w="100" w:type="dxa"/>
            </w:tcMar>
          </w:tcPr>
          <w:p w14:paraId="57A2A18B" w14:textId="77777777" w:rsidR="00596651" w:rsidRPr="009D394A" w:rsidRDefault="00724C78">
            <w:pPr>
              <w:widowControl w:val="0"/>
              <w:spacing w:line="240" w:lineRule="auto"/>
              <w:rPr>
                <w:rFonts w:eastAsia="Lato"/>
                <w:color w:val="auto"/>
              </w:rPr>
            </w:pPr>
            <w:r w:rsidRPr="009D394A">
              <w:rPr>
                <w:rFonts w:eastAsia="Lato"/>
                <w:color w:val="auto"/>
              </w:rPr>
              <w:t>Entry Instructions</w:t>
            </w:r>
          </w:p>
        </w:tc>
        <w:tc>
          <w:tcPr>
            <w:tcW w:w="6345" w:type="dxa"/>
            <w:shd w:val="clear" w:color="auto" w:fill="auto"/>
            <w:tcMar>
              <w:top w:w="100" w:type="dxa"/>
              <w:left w:w="100" w:type="dxa"/>
              <w:bottom w:w="100" w:type="dxa"/>
              <w:right w:w="100" w:type="dxa"/>
            </w:tcMar>
          </w:tcPr>
          <w:p w14:paraId="151C2665" w14:textId="2F1C348A" w:rsidR="00340204" w:rsidRPr="009D394A" w:rsidRDefault="00724C78">
            <w:pPr>
              <w:widowControl w:val="0"/>
              <w:spacing w:line="240" w:lineRule="auto"/>
              <w:rPr>
                <w:rFonts w:eastAsia="Lato"/>
                <w:color w:val="auto"/>
              </w:rPr>
            </w:pPr>
            <w:r w:rsidRPr="009D394A">
              <w:rPr>
                <w:rFonts w:eastAsia="Lato"/>
                <w:color w:val="auto"/>
              </w:rPr>
              <w:t>To enter,</w:t>
            </w:r>
            <w:r w:rsidR="00340204" w:rsidRPr="009D394A">
              <w:rPr>
                <w:rFonts w:eastAsia="Lato"/>
                <w:color w:val="auto"/>
              </w:rPr>
              <w:t xml:space="preserve"> during the Promotional Period </w:t>
            </w:r>
            <w:r w:rsidR="00A26563" w:rsidRPr="009D394A">
              <w:rPr>
                <w:rFonts w:eastAsia="Lato"/>
                <w:color w:val="auto"/>
              </w:rPr>
              <w:t>Entrant</w:t>
            </w:r>
            <w:r w:rsidR="00340204" w:rsidRPr="009D394A">
              <w:rPr>
                <w:rFonts w:eastAsia="Lato"/>
                <w:color w:val="auto"/>
              </w:rPr>
              <w:t>s must</w:t>
            </w:r>
            <w:r w:rsidR="0014080B">
              <w:rPr>
                <w:rFonts w:eastAsia="Lato"/>
                <w:color w:val="auto"/>
              </w:rPr>
              <w:t>:</w:t>
            </w:r>
          </w:p>
          <w:p w14:paraId="73F99C72" w14:textId="7C87D29F" w:rsidR="00340204" w:rsidRPr="009D394A" w:rsidRDefault="00340204" w:rsidP="00340204">
            <w:pPr>
              <w:pStyle w:val="ListParagraph"/>
              <w:widowControl w:val="0"/>
              <w:numPr>
                <w:ilvl w:val="0"/>
                <w:numId w:val="4"/>
              </w:numPr>
              <w:spacing w:line="240" w:lineRule="auto"/>
              <w:rPr>
                <w:rFonts w:eastAsia="Lato"/>
                <w:color w:val="auto"/>
              </w:rPr>
            </w:pPr>
            <w:r w:rsidRPr="009D394A">
              <w:rPr>
                <w:rFonts w:eastAsia="Lato"/>
                <w:color w:val="auto"/>
              </w:rPr>
              <w:t xml:space="preserve">attend the </w:t>
            </w:r>
            <w:r w:rsidR="00AF0558">
              <w:rPr>
                <w:rFonts w:eastAsia="Lato"/>
                <w:color w:val="auto"/>
              </w:rPr>
              <w:t>Tarnanthi</w:t>
            </w:r>
            <w:r w:rsidRPr="009D394A">
              <w:rPr>
                <w:rFonts w:eastAsia="Lato"/>
                <w:color w:val="auto"/>
              </w:rPr>
              <w:t xml:space="preserve"> </w:t>
            </w:r>
            <w:r w:rsidR="004D75EF">
              <w:rPr>
                <w:rFonts w:eastAsia="Lato"/>
                <w:color w:val="auto"/>
              </w:rPr>
              <w:t>Exhibition at Art Gallery of South Australia</w:t>
            </w:r>
            <w:r w:rsidR="009D0561">
              <w:rPr>
                <w:rFonts w:eastAsia="Lato"/>
                <w:color w:val="auto"/>
              </w:rPr>
              <w:t>,</w:t>
            </w:r>
          </w:p>
          <w:p w14:paraId="27CA96F9" w14:textId="681859E9" w:rsidR="00340204" w:rsidRDefault="00340204" w:rsidP="00850C7F">
            <w:pPr>
              <w:pStyle w:val="ListParagraph"/>
              <w:widowControl w:val="0"/>
              <w:numPr>
                <w:ilvl w:val="0"/>
                <w:numId w:val="4"/>
              </w:numPr>
              <w:spacing w:line="240" w:lineRule="auto"/>
              <w:rPr>
                <w:rFonts w:eastAsia="Lato"/>
                <w:color w:val="auto"/>
              </w:rPr>
            </w:pPr>
            <w:r w:rsidRPr="009D0561">
              <w:rPr>
                <w:rFonts w:eastAsia="Lato"/>
                <w:color w:val="auto"/>
              </w:rPr>
              <w:t>provide their details</w:t>
            </w:r>
            <w:r w:rsidR="00DD27AF" w:rsidRPr="009D0561">
              <w:rPr>
                <w:rFonts w:eastAsia="Lato"/>
                <w:color w:val="auto"/>
              </w:rPr>
              <w:t>,</w:t>
            </w:r>
            <w:r w:rsidRPr="009D0561">
              <w:rPr>
                <w:rFonts w:eastAsia="Lato"/>
                <w:color w:val="auto"/>
              </w:rPr>
              <w:t xml:space="preserve"> including but not limited to full name, contact number and email address</w:t>
            </w:r>
            <w:r w:rsidR="0014080B">
              <w:rPr>
                <w:rFonts w:eastAsia="Lato"/>
                <w:color w:val="auto"/>
              </w:rPr>
              <w:t>.</w:t>
            </w:r>
          </w:p>
          <w:p w14:paraId="207F3BCC" w14:textId="77777777" w:rsidR="009D0561" w:rsidRPr="009D0561" w:rsidRDefault="009D0561" w:rsidP="009D0561">
            <w:pPr>
              <w:pStyle w:val="ListParagraph"/>
              <w:widowControl w:val="0"/>
              <w:spacing w:line="240" w:lineRule="auto"/>
              <w:ind w:left="768"/>
              <w:rPr>
                <w:rFonts w:eastAsia="Lato"/>
                <w:color w:val="auto"/>
              </w:rPr>
            </w:pPr>
          </w:p>
          <w:p w14:paraId="220EA36E" w14:textId="77777777" w:rsidR="00596651" w:rsidRPr="009D394A" w:rsidRDefault="00724C78" w:rsidP="00340204">
            <w:pPr>
              <w:widowControl w:val="0"/>
              <w:spacing w:line="240" w:lineRule="auto"/>
              <w:rPr>
                <w:rFonts w:eastAsia="Lato"/>
                <w:color w:val="auto"/>
              </w:rPr>
            </w:pPr>
            <w:r w:rsidRPr="009D394A">
              <w:rPr>
                <w:rFonts w:eastAsia="Lato"/>
                <w:color w:val="auto"/>
              </w:rPr>
              <w:t xml:space="preserve">Each valid </w:t>
            </w:r>
            <w:r w:rsidR="00A26563" w:rsidRPr="009D394A">
              <w:rPr>
                <w:rFonts w:eastAsia="Lato"/>
                <w:color w:val="auto"/>
              </w:rPr>
              <w:t>Entrant</w:t>
            </w:r>
            <w:r w:rsidRPr="009D394A">
              <w:rPr>
                <w:rFonts w:eastAsia="Lato"/>
                <w:color w:val="auto"/>
              </w:rPr>
              <w:t xml:space="preserve"> who has entered the competition during the Promotion</w:t>
            </w:r>
            <w:r w:rsidR="00DD27AF" w:rsidRPr="009D394A">
              <w:rPr>
                <w:rFonts w:eastAsia="Lato"/>
                <w:color w:val="auto"/>
              </w:rPr>
              <w:t>al</w:t>
            </w:r>
            <w:r w:rsidRPr="009D394A">
              <w:rPr>
                <w:rFonts w:eastAsia="Lato"/>
                <w:color w:val="auto"/>
              </w:rPr>
              <w:t xml:space="preserve"> Period will be entered into the </w:t>
            </w:r>
            <w:r w:rsidR="001C774F" w:rsidRPr="009D394A">
              <w:rPr>
                <w:rFonts w:eastAsia="Lato"/>
                <w:color w:val="auto"/>
              </w:rPr>
              <w:t>Winner</w:t>
            </w:r>
            <w:r w:rsidR="00DD27AF" w:rsidRPr="009D394A">
              <w:rPr>
                <w:rFonts w:eastAsia="Lato"/>
                <w:color w:val="auto"/>
              </w:rPr>
              <w:t xml:space="preserve"> Determination</w:t>
            </w:r>
            <w:r w:rsidRPr="009D394A">
              <w:rPr>
                <w:rFonts w:eastAsia="Lato"/>
                <w:color w:val="auto"/>
              </w:rPr>
              <w:t xml:space="preserve">. </w:t>
            </w:r>
          </w:p>
        </w:tc>
      </w:tr>
      <w:tr w:rsidR="009D394A" w:rsidRPr="009D394A" w14:paraId="157CD7AC" w14:textId="77777777">
        <w:tc>
          <w:tcPr>
            <w:tcW w:w="3015" w:type="dxa"/>
            <w:shd w:val="clear" w:color="auto" w:fill="auto"/>
            <w:tcMar>
              <w:top w:w="100" w:type="dxa"/>
              <w:left w:w="100" w:type="dxa"/>
              <w:bottom w:w="100" w:type="dxa"/>
              <w:right w:w="100" w:type="dxa"/>
            </w:tcMar>
          </w:tcPr>
          <w:p w14:paraId="7269E9A6" w14:textId="77777777" w:rsidR="00596651" w:rsidRPr="009D394A" w:rsidRDefault="00724C78">
            <w:pPr>
              <w:widowControl w:val="0"/>
              <w:spacing w:line="240" w:lineRule="auto"/>
              <w:rPr>
                <w:rFonts w:eastAsia="Lato"/>
                <w:color w:val="auto"/>
              </w:rPr>
            </w:pPr>
            <w:r w:rsidRPr="009D394A">
              <w:rPr>
                <w:rFonts w:eastAsia="Lato"/>
                <w:color w:val="auto"/>
              </w:rPr>
              <w:t>Entry Restrictions</w:t>
            </w:r>
          </w:p>
        </w:tc>
        <w:tc>
          <w:tcPr>
            <w:tcW w:w="6345" w:type="dxa"/>
            <w:shd w:val="clear" w:color="auto" w:fill="auto"/>
            <w:tcMar>
              <w:top w:w="100" w:type="dxa"/>
              <w:left w:w="100" w:type="dxa"/>
              <w:bottom w:w="100" w:type="dxa"/>
              <w:right w:w="100" w:type="dxa"/>
            </w:tcMar>
          </w:tcPr>
          <w:p w14:paraId="643587E7" w14:textId="77777777" w:rsidR="00596651" w:rsidRPr="009D394A" w:rsidRDefault="00724C78">
            <w:pPr>
              <w:widowControl w:val="0"/>
              <w:spacing w:line="240" w:lineRule="auto"/>
              <w:rPr>
                <w:rFonts w:eastAsia="Lato"/>
                <w:color w:val="auto"/>
              </w:rPr>
            </w:pPr>
            <w:r w:rsidRPr="009D394A">
              <w:rPr>
                <w:rFonts w:eastAsia="Lato"/>
                <w:color w:val="auto"/>
              </w:rPr>
              <w:t>Entry is open to all Australian residents</w:t>
            </w:r>
            <w:r w:rsidR="00DD27AF" w:rsidRPr="009D394A">
              <w:rPr>
                <w:rFonts w:eastAsia="Lato"/>
                <w:color w:val="auto"/>
              </w:rPr>
              <w:t>,</w:t>
            </w:r>
            <w:r w:rsidRPr="009D394A">
              <w:rPr>
                <w:rFonts w:eastAsia="Lato"/>
                <w:color w:val="auto"/>
              </w:rPr>
              <w:t xml:space="preserve"> aged eighteen [18] years or older. </w:t>
            </w:r>
          </w:p>
          <w:p w14:paraId="74AB99D5" w14:textId="77777777" w:rsidR="00596651" w:rsidRPr="009D394A" w:rsidRDefault="00596651">
            <w:pPr>
              <w:widowControl w:val="0"/>
              <w:spacing w:line="240" w:lineRule="auto"/>
              <w:rPr>
                <w:rFonts w:eastAsia="Lato"/>
                <w:color w:val="auto"/>
              </w:rPr>
            </w:pPr>
          </w:p>
          <w:p w14:paraId="76397650" w14:textId="093E404D" w:rsidR="00596651" w:rsidRPr="009D394A" w:rsidRDefault="00724C78">
            <w:pPr>
              <w:widowControl w:val="0"/>
              <w:spacing w:line="240" w:lineRule="auto"/>
              <w:rPr>
                <w:rFonts w:eastAsia="Lato"/>
                <w:color w:val="auto"/>
                <w:highlight w:val="yellow"/>
              </w:rPr>
            </w:pPr>
            <w:r w:rsidRPr="009D394A">
              <w:rPr>
                <w:rFonts w:eastAsia="Lato"/>
                <w:color w:val="auto"/>
              </w:rPr>
              <w:t xml:space="preserve">Directors, management, employees, </w:t>
            </w:r>
            <w:proofErr w:type="gramStart"/>
            <w:r w:rsidRPr="009D394A">
              <w:rPr>
                <w:rFonts w:eastAsia="Lato"/>
                <w:color w:val="auto"/>
              </w:rPr>
              <w:t>officers</w:t>
            </w:r>
            <w:proofErr w:type="gramEnd"/>
            <w:r w:rsidRPr="009D394A">
              <w:rPr>
                <w:rFonts w:eastAsia="Lato"/>
                <w:color w:val="auto"/>
              </w:rPr>
              <w:t xml:space="preserve"> and contractors (and their immediate families) of the Promoter or of the agencies or organisations associated with this Promotion</w:t>
            </w:r>
            <w:r w:rsidR="00DD27AF" w:rsidRPr="009D394A">
              <w:rPr>
                <w:rFonts w:eastAsia="Lato"/>
                <w:color w:val="auto"/>
              </w:rPr>
              <w:t xml:space="preserve"> </w:t>
            </w:r>
            <w:r w:rsidRPr="009D394A">
              <w:rPr>
                <w:rFonts w:eastAsia="Lato"/>
                <w:color w:val="auto"/>
              </w:rPr>
              <w:t xml:space="preserve">are ineligible to enter. </w:t>
            </w:r>
          </w:p>
        </w:tc>
      </w:tr>
      <w:tr w:rsidR="009D394A" w:rsidRPr="009D394A" w14:paraId="05EE043D" w14:textId="77777777">
        <w:tc>
          <w:tcPr>
            <w:tcW w:w="3015" w:type="dxa"/>
            <w:shd w:val="clear" w:color="auto" w:fill="auto"/>
            <w:tcMar>
              <w:top w:w="100" w:type="dxa"/>
              <w:left w:w="100" w:type="dxa"/>
              <w:bottom w:w="100" w:type="dxa"/>
              <w:right w:w="100" w:type="dxa"/>
            </w:tcMar>
          </w:tcPr>
          <w:p w14:paraId="716A97A8" w14:textId="77777777" w:rsidR="00596651" w:rsidRPr="009D394A" w:rsidRDefault="00724C78">
            <w:pPr>
              <w:widowControl w:val="0"/>
              <w:spacing w:line="240" w:lineRule="auto"/>
              <w:rPr>
                <w:rFonts w:eastAsia="Lato"/>
                <w:color w:val="auto"/>
              </w:rPr>
            </w:pPr>
            <w:r w:rsidRPr="009D394A">
              <w:rPr>
                <w:rFonts w:eastAsia="Lato"/>
                <w:color w:val="auto"/>
              </w:rPr>
              <w:t>Maximum Number of Entries</w:t>
            </w:r>
          </w:p>
        </w:tc>
        <w:tc>
          <w:tcPr>
            <w:tcW w:w="6345" w:type="dxa"/>
            <w:shd w:val="clear" w:color="auto" w:fill="auto"/>
            <w:tcMar>
              <w:top w:w="100" w:type="dxa"/>
              <w:left w:w="100" w:type="dxa"/>
              <w:bottom w:w="100" w:type="dxa"/>
              <w:right w:w="100" w:type="dxa"/>
            </w:tcMar>
          </w:tcPr>
          <w:p w14:paraId="2148EE63" w14:textId="77777777" w:rsidR="00596651" w:rsidRPr="009D394A" w:rsidRDefault="00A26563">
            <w:pPr>
              <w:widowControl w:val="0"/>
              <w:spacing w:line="240" w:lineRule="auto"/>
              <w:rPr>
                <w:rFonts w:eastAsia="Lato"/>
                <w:color w:val="auto"/>
              </w:rPr>
            </w:pPr>
            <w:r w:rsidRPr="009D394A">
              <w:rPr>
                <w:rFonts w:eastAsia="Lato"/>
                <w:color w:val="auto"/>
              </w:rPr>
              <w:t>Entrant</w:t>
            </w:r>
            <w:r w:rsidR="00724C78" w:rsidRPr="009D394A">
              <w:rPr>
                <w:rFonts w:eastAsia="Lato"/>
                <w:color w:val="auto"/>
              </w:rPr>
              <w:t>s may only enter</w:t>
            </w:r>
            <w:r w:rsidR="00DD27AF" w:rsidRPr="009D394A">
              <w:rPr>
                <w:rFonts w:eastAsia="Lato"/>
                <w:color w:val="auto"/>
              </w:rPr>
              <w:t xml:space="preserve"> the promotion</w:t>
            </w:r>
            <w:r w:rsidR="00724C78" w:rsidRPr="009D394A">
              <w:rPr>
                <w:rFonts w:eastAsia="Lato"/>
                <w:color w:val="auto"/>
              </w:rPr>
              <w:t xml:space="preserve"> once</w:t>
            </w:r>
            <w:r w:rsidR="00DD27AF" w:rsidRPr="009D394A">
              <w:rPr>
                <w:rFonts w:eastAsia="Lato"/>
                <w:color w:val="auto"/>
              </w:rPr>
              <w:t>.</w:t>
            </w:r>
            <w:r w:rsidR="00724C78" w:rsidRPr="009D394A">
              <w:rPr>
                <w:rFonts w:eastAsia="Lato"/>
                <w:color w:val="auto"/>
                <w:highlight w:val="yellow"/>
              </w:rPr>
              <w:t xml:space="preserve"> </w:t>
            </w:r>
          </w:p>
        </w:tc>
      </w:tr>
      <w:tr w:rsidR="009D394A" w:rsidRPr="009D394A" w14:paraId="0F32029A" w14:textId="77777777">
        <w:trPr>
          <w:trHeight w:val="420"/>
        </w:trPr>
        <w:tc>
          <w:tcPr>
            <w:tcW w:w="9360" w:type="dxa"/>
            <w:gridSpan w:val="2"/>
            <w:shd w:val="clear" w:color="auto" w:fill="auto"/>
            <w:tcMar>
              <w:top w:w="100" w:type="dxa"/>
              <w:left w:w="100" w:type="dxa"/>
              <w:bottom w:w="100" w:type="dxa"/>
              <w:right w:w="100" w:type="dxa"/>
            </w:tcMar>
          </w:tcPr>
          <w:p w14:paraId="17255B73" w14:textId="77777777" w:rsidR="00596651" w:rsidRPr="009D394A" w:rsidRDefault="001C774F">
            <w:pPr>
              <w:widowControl w:val="0"/>
              <w:spacing w:line="240" w:lineRule="auto"/>
              <w:rPr>
                <w:rFonts w:eastAsia="Lato"/>
                <w:b/>
                <w:color w:val="auto"/>
                <w:u w:val="single"/>
              </w:rPr>
            </w:pPr>
            <w:r w:rsidRPr="009D394A">
              <w:rPr>
                <w:rFonts w:eastAsia="Lato"/>
                <w:b/>
                <w:color w:val="auto"/>
                <w:u w:val="single"/>
              </w:rPr>
              <w:t>Winner</w:t>
            </w:r>
            <w:r w:rsidR="00DD27AF" w:rsidRPr="009D394A">
              <w:rPr>
                <w:rFonts w:eastAsia="Lato"/>
                <w:b/>
                <w:color w:val="auto"/>
                <w:u w:val="single"/>
              </w:rPr>
              <w:t xml:space="preserve"> Determination</w:t>
            </w:r>
            <w:r w:rsidR="00724C78" w:rsidRPr="009D394A">
              <w:rPr>
                <w:rFonts w:eastAsia="Lato"/>
                <w:b/>
                <w:color w:val="auto"/>
                <w:u w:val="single"/>
              </w:rPr>
              <w:t xml:space="preserve"> Details</w:t>
            </w:r>
          </w:p>
        </w:tc>
      </w:tr>
      <w:tr w:rsidR="009D394A" w:rsidRPr="009D394A" w14:paraId="0CC2358E" w14:textId="77777777">
        <w:tc>
          <w:tcPr>
            <w:tcW w:w="3015" w:type="dxa"/>
            <w:shd w:val="clear" w:color="auto" w:fill="auto"/>
            <w:tcMar>
              <w:top w:w="100" w:type="dxa"/>
              <w:left w:w="100" w:type="dxa"/>
              <w:bottom w:w="100" w:type="dxa"/>
              <w:right w:w="100" w:type="dxa"/>
            </w:tcMar>
          </w:tcPr>
          <w:p w14:paraId="0C9A8DCA" w14:textId="77777777" w:rsidR="00596651" w:rsidRPr="009D394A" w:rsidRDefault="00724C78">
            <w:pPr>
              <w:widowControl w:val="0"/>
              <w:spacing w:line="240" w:lineRule="auto"/>
              <w:rPr>
                <w:rFonts w:eastAsia="Lato"/>
                <w:color w:val="auto"/>
              </w:rPr>
            </w:pPr>
            <w:r w:rsidRPr="009D394A">
              <w:rPr>
                <w:rFonts w:eastAsia="Lato"/>
                <w:color w:val="auto"/>
              </w:rPr>
              <w:t xml:space="preserve">Major </w:t>
            </w:r>
            <w:r w:rsidR="00A26563" w:rsidRPr="009D394A">
              <w:rPr>
                <w:rFonts w:eastAsia="Lato"/>
                <w:color w:val="auto"/>
              </w:rPr>
              <w:t>Prize</w:t>
            </w:r>
            <w:r w:rsidRPr="009D394A">
              <w:rPr>
                <w:rFonts w:eastAsia="Lato"/>
                <w:color w:val="auto"/>
              </w:rPr>
              <w:t xml:space="preserve"> </w:t>
            </w:r>
            <w:r w:rsidR="001C774F" w:rsidRPr="009D394A">
              <w:rPr>
                <w:rFonts w:eastAsia="Lato"/>
                <w:color w:val="auto"/>
              </w:rPr>
              <w:t>Winner</w:t>
            </w:r>
            <w:r w:rsidR="00DD27AF" w:rsidRPr="009D394A">
              <w:rPr>
                <w:rFonts w:eastAsia="Lato"/>
                <w:color w:val="auto"/>
              </w:rPr>
              <w:t xml:space="preserve"> Determination</w:t>
            </w:r>
            <w:r w:rsidRPr="009D394A">
              <w:rPr>
                <w:rFonts w:eastAsia="Lato"/>
                <w:color w:val="auto"/>
              </w:rPr>
              <w:t xml:space="preserve"> Details</w:t>
            </w:r>
          </w:p>
        </w:tc>
        <w:tc>
          <w:tcPr>
            <w:tcW w:w="6345" w:type="dxa"/>
            <w:shd w:val="clear" w:color="auto" w:fill="auto"/>
            <w:tcMar>
              <w:top w:w="100" w:type="dxa"/>
              <w:left w:w="100" w:type="dxa"/>
              <w:bottom w:w="100" w:type="dxa"/>
              <w:right w:w="100" w:type="dxa"/>
            </w:tcMar>
          </w:tcPr>
          <w:p w14:paraId="0B309EC7" w14:textId="77777777" w:rsidR="006A54D4" w:rsidRDefault="00724C78">
            <w:pPr>
              <w:widowControl w:val="0"/>
              <w:spacing w:line="240" w:lineRule="auto"/>
              <w:rPr>
                <w:rFonts w:eastAsia="Lato"/>
                <w:color w:val="auto"/>
              </w:rPr>
            </w:pPr>
            <w:r w:rsidRPr="009D394A">
              <w:rPr>
                <w:rFonts w:eastAsia="Lato"/>
                <w:b/>
                <w:color w:val="auto"/>
              </w:rPr>
              <w:t>Method</w:t>
            </w:r>
            <w:r w:rsidRPr="009D394A">
              <w:rPr>
                <w:rFonts w:eastAsia="Lato"/>
                <w:color w:val="auto"/>
              </w:rPr>
              <w:t xml:space="preserve">: </w:t>
            </w:r>
            <w:r w:rsidR="00DD27AF" w:rsidRPr="009D394A">
              <w:rPr>
                <w:rFonts w:eastAsia="Lato"/>
                <w:color w:val="auto"/>
              </w:rPr>
              <w:t xml:space="preserve">The </w:t>
            </w:r>
            <w:r w:rsidR="001C774F" w:rsidRPr="009D394A">
              <w:rPr>
                <w:rFonts w:eastAsia="Lato"/>
                <w:color w:val="auto"/>
              </w:rPr>
              <w:t>Winner</w:t>
            </w:r>
            <w:r w:rsidR="00DD27AF" w:rsidRPr="009D394A">
              <w:rPr>
                <w:rFonts w:eastAsia="Lato"/>
                <w:color w:val="auto"/>
              </w:rPr>
              <w:t xml:space="preserve"> will be </w:t>
            </w:r>
            <w:r w:rsidR="006A54D4">
              <w:rPr>
                <w:rFonts w:eastAsia="Lato"/>
                <w:color w:val="auto"/>
              </w:rPr>
              <w:t>drawn by chance.</w:t>
            </w:r>
          </w:p>
          <w:p w14:paraId="203E2892" w14:textId="39A507FF" w:rsidR="00596651" w:rsidRPr="009D394A" w:rsidRDefault="00724C78">
            <w:pPr>
              <w:widowControl w:val="0"/>
              <w:spacing w:line="240" w:lineRule="auto"/>
              <w:rPr>
                <w:rFonts w:eastAsia="Lato"/>
                <w:color w:val="auto"/>
              </w:rPr>
            </w:pPr>
            <w:r w:rsidRPr="009D394A">
              <w:rPr>
                <w:rFonts w:eastAsia="Lato"/>
                <w:b/>
                <w:color w:val="auto"/>
              </w:rPr>
              <w:t>Time</w:t>
            </w:r>
            <w:r w:rsidRPr="009D394A">
              <w:rPr>
                <w:rFonts w:eastAsia="Lato"/>
                <w:color w:val="auto"/>
              </w:rPr>
              <w:t xml:space="preserve">: </w:t>
            </w:r>
            <w:r w:rsidR="00DD27AF" w:rsidRPr="009D394A">
              <w:rPr>
                <w:rFonts w:eastAsia="Lato"/>
                <w:color w:val="auto"/>
              </w:rPr>
              <w:t>From 09:00 [</w:t>
            </w:r>
            <w:r w:rsidR="00F5679B" w:rsidRPr="009D394A">
              <w:rPr>
                <w:rFonts w:eastAsia="Lato"/>
                <w:color w:val="auto"/>
              </w:rPr>
              <w:t>AC</w:t>
            </w:r>
            <w:r w:rsidR="00F5679B">
              <w:rPr>
                <w:rFonts w:eastAsia="Lato"/>
                <w:color w:val="auto"/>
              </w:rPr>
              <w:t>D</w:t>
            </w:r>
            <w:r w:rsidR="00F5679B" w:rsidRPr="009D394A">
              <w:rPr>
                <w:rFonts w:eastAsia="Lato"/>
                <w:color w:val="auto"/>
              </w:rPr>
              <w:t>T</w:t>
            </w:r>
            <w:r w:rsidR="00DD27AF" w:rsidRPr="009D394A">
              <w:rPr>
                <w:rFonts w:eastAsia="Lato"/>
                <w:color w:val="auto"/>
              </w:rPr>
              <w:t xml:space="preserve">]  </w:t>
            </w:r>
          </w:p>
          <w:p w14:paraId="2681D42B" w14:textId="775EA91B" w:rsidR="00596651" w:rsidRPr="00E261D7" w:rsidRDefault="00724C78" w:rsidP="00E261D7">
            <w:pPr>
              <w:autoSpaceDE w:val="0"/>
              <w:autoSpaceDN w:val="0"/>
              <w:rPr>
                <w:i/>
                <w:iCs/>
                <w:color w:val="auto"/>
                <w:lang w:eastAsia="en-US"/>
              </w:rPr>
            </w:pPr>
            <w:r w:rsidRPr="009D394A">
              <w:rPr>
                <w:rFonts w:eastAsia="Lato"/>
                <w:b/>
                <w:color w:val="auto"/>
              </w:rPr>
              <w:t>Date</w:t>
            </w:r>
            <w:r w:rsidRPr="009D394A">
              <w:rPr>
                <w:rFonts w:eastAsia="Lato"/>
                <w:color w:val="auto"/>
              </w:rPr>
              <w:t>:</w:t>
            </w:r>
            <w:r w:rsidR="00DD27AF" w:rsidRPr="009D394A">
              <w:rPr>
                <w:rFonts w:eastAsia="Lato"/>
                <w:color w:val="auto"/>
              </w:rPr>
              <w:t xml:space="preserve"> </w:t>
            </w:r>
            <w:r w:rsidR="00E261D7">
              <w:rPr>
                <w:rFonts w:eastAsia="Lato"/>
                <w:color w:val="auto"/>
              </w:rPr>
              <w:t>Friday 23</w:t>
            </w:r>
            <w:r w:rsidR="004D75EF">
              <w:rPr>
                <w:rFonts w:eastAsia="Lato"/>
                <w:color w:val="auto"/>
              </w:rPr>
              <w:t xml:space="preserve"> February 2024</w:t>
            </w:r>
            <w:r w:rsidR="00E8377C">
              <w:rPr>
                <w:rFonts w:eastAsia="Lato"/>
                <w:color w:val="auto"/>
              </w:rPr>
              <w:t xml:space="preserve"> </w:t>
            </w:r>
            <w:r w:rsidRPr="009D394A">
              <w:rPr>
                <w:rFonts w:eastAsia="Lato"/>
                <w:color w:val="auto"/>
              </w:rPr>
              <w:br/>
            </w:r>
            <w:r w:rsidRPr="009D394A">
              <w:rPr>
                <w:rFonts w:eastAsia="Lato"/>
                <w:b/>
                <w:color w:val="auto"/>
              </w:rPr>
              <w:t>Location</w:t>
            </w:r>
            <w:r w:rsidRPr="009D394A">
              <w:rPr>
                <w:rFonts w:eastAsia="Lato"/>
                <w:color w:val="auto"/>
              </w:rPr>
              <w:t xml:space="preserve">: </w:t>
            </w:r>
            <w:r w:rsidR="00DD27AF" w:rsidRPr="009D394A">
              <w:rPr>
                <w:rFonts w:eastAsia="Lato"/>
                <w:color w:val="auto"/>
              </w:rPr>
              <w:t>Art Gallery of South Australia</w:t>
            </w:r>
            <w:r w:rsidR="00CE5345" w:rsidRPr="009D394A">
              <w:rPr>
                <w:rFonts w:eastAsia="Lato"/>
                <w:color w:val="auto"/>
              </w:rPr>
              <w:t xml:space="preserve"> (</w:t>
            </w:r>
            <w:r w:rsidR="00DD27AF" w:rsidRPr="009D394A">
              <w:rPr>
                <w:rFonts w:eastAsia="Lato"/>
                <w:color w:val="auto"/>
              </w:rPr>
              <w:t>North Terrace, Adelaide, South Australia, 5000</w:t>
            </w:r>
            <w:r w:rsidRPr="009D394A">
              <w:rPr>
                <w:rFonts w:eastAsia="Lato"/>
                <w:color w:val="auto"/>
              </w:rPr>
              <w:t>)</w:t>
            </w:r>
            <w:r w:rsidR="00DF1B64" w:rsidRPr="009D394A">
              <w:rPr>
                <w:rFonts w:eastAsia="Lato"/>
                <w:color w:val="auto"/>
              </w:rPr>
              <w:t xml:space="preserve">. </w:t>
            </w:r>
            <w:r w:rsidRPr="009D394A">
              <w:rPr>
                <w:rFonts w:eastAsia="Lato"/>
                <w:color w:val="auto"/>
              </w:rPr>
              <w:br/>
            </w:r>
            <w:r w:rsidR="001C774F" w:rsidRPr="009D394A">
              <w:rPr>
                <w:rFonts w:eastAsia="Lato"/>
                <w:b/>
                <w:color w:val="auto"/>
              </w:rPr>
              <w:t>Winner</w:t>
            </w:r>
            <w:r w:rsidRPr="009D394A">
              <w:rPr>
                <w:rFonts w:eastAsia="Lato"/>
                <w:b/>
                <w:color w:val="auto"/>
              </w:rPr>
              <w:t>s</w:t>
            </w:r>
            <w:r w:rsidRPr="009D394A">
              <w:rPr>
                <w:rFonts w:eastAsia="Lato"/>
                <w:color w:val="auto"/>
              </w:rPr>
              <w:t xml:space="preserve">: </w:t>
            </w:r>
            <w:r w:rsidR="00DD27AF" w:rsidRPr="009D394A">
              <w:rPr>
                <w:rFonts w:eastAsia="Lato"/>
                <w:color w:val="auto"/>
              </w:rPr>
              <w:t xml:space="preserve">One (1) </w:t>
            </w:r>
            <w:r w:rsidR="001C774F" w:rsidRPr="009D394A">
              <w:rPr>
                <w:rFonts w:eastAsia="Lato"/>
                <w:color w:val="auto"/>
              </w:rPr>
              <w:t>Winner</w:t>
            </w:r>
          </w:p>
          <w:p w14:paraId="5DB53BC1" w14:textId="0A410EE5" w:rsidR="00596651" w:rsidRPr="009D394A" w:rsidRDefault="00596651">
            <w:pPr>
              <w:widowControl w:val="0"/>
              <w:spacing w:line="240" w:lineRule="auto"/>
              <w:rPr>
                <w:rFonts w:eastAsia="Lato"/>
                <w:color w:val="auto"/>
              </w:rPr>
            </w:pPr>
          </w:p>
        </w:tc>
      </w:tr>
      <w:tr w:rsidR="009D394A" w:rsidRPr="009D394A" w14:paraId="73A79393" w14:textId="77777777">
        <w:trPr>
          <w:trHeight w:val="420"/>
        </w:trPr>
        <w:tc>
          <w:tcPr>
            <w:tcW w:w="9360" w:type="dxa"/>
            <w:gridSpan w:val="2"/>
            <w:shd w:val="clear" w:color="auto" w:fill="auto"/>
            <w:tcMar>
              <w:top w:w="100" w:type="dxa"/>
              <w:left w:w="100" w:type="dxa"/>
              <w:bottom w:w="100" w:type="dxa"/>
              <w:right w:w="100" w:type="dxa"/>
            </w:tcMar>
          </w:tcPr>
          <w:p w14:paraId="118D4548" w14:textId="77777777" w:rsidR="00596651" w:rsidRPr="009D394A" w:rsidRDefault="00A26563">
            <w:pPr>
              <w:widowControl w:val="0"/>
              <w:spacing w:line="240" w:lineRule="auto"/>
              <w:rPr>
                <w:rFonts w:eastAsia="Lato"/>
                <w:b/>
                <w:color w:val="auto"/>
                <w:u w:val="single"/>
              </w:rPr>
            </w:pPr>
            <w:r w:rsidRPr="009D394A">
              <w:rPr>
                <w:rFonts w:eastAsia="Lato"/>
                <w:b/>
                <w:color w:val="auto"/>
                <w:u w:val="single"/>
              </w:rPr>
              <w:lastRenderedPageBreak/>
              <w:t>Prize</w:t>
            </w:r>
            <w:r w:rsidR="00724C78" w:rsidRPr="009D394A">
              <w:rPr>
                <w:rFonts w:eastAsia="Lato"/>
                <w:b/>
                <w:color w:val="auto"/>
                <w:u w:val="single"/>
              </w:rPr>
              <w:t xml:space="preserve"> Details</w:t>
            </w:r>
          </w:p>
        </w:tc>
      </w:tr>
      <w:tr w:rsidR="009D394A" w:rsidRPr="009D394A" w14:paraId="05A5BC01" w14:textId="77777777">
        <w:tc>
          <w:tcPr>
            <w:tcW w:w="3015" w:type="dxa"/>
            <w:shd w:val="clear" w:color="auto" w:fill="auto"/>
            <w:tcMar>
              <w:top w:w="100" w:type="dxa"/>
              <w:left w:w="100" w:type="dxa"/>
              <w:bottom w:w="100" w:type="dxa"/>
              <w:right w:w="100" w:type="dxa"/>
            </w:tcMar>
          </w:tcPr>
          <w:p w14:paraId="7ED565FC" w14:textId="77777777" w:rsidR="00596651" w:rsidRPr="009D394A" w:rsidRDefault="00724C78">
            <w:pPr>
              <w:widowControl w:val="0"/>
              <w:spacing w:line="240" w:lineRule="auto"/>
              <w:rPr>
                <w:rFonts w:eastAsia="Lato"/>
                <w:color w:val="auto"/>
              </w:rPr>
            </w:pPr>
            <w:r w:rsidRPr="009D394A">
              <w:rPr>
                <w:rFonts w:eastAsia="Lato"/>
                <w:color w:val="auto"/>
              </w:rPr>
              <w:t xml:space="preserve">Major </w:t>
            </w:r>
            <w:r w:rsidR="00A26563" w:rsidRPr="009D394A">
              <w:rPr>
                <w:rFonts w:eastAsia="Lato"/>
                <w:color w:val="auto"/>
              </w:rPr>
              <w:t>Prize</w:t>
            </w:r>
            <w:r w:rsidRPr="009D394A">
              <w:rPr>
                <w:rFonts w:eastAsia="Lato"/>
                <w:color w:val="auto"/>
              </w:rPr>
              <w:t>s</w:t>
            </w:r>
          </w:p>
        </w:tc>
        <w:tc>
          <w:tcPr>
            <w:tcW w:w="6345" w:type="dxa"/>
            <w:shd w:val="clear" w:color="auto" w:fill="auto"/>
            <w:tcMar>
              <w:top w:w="100" w:type="dxa"/>
              <w:left w:w="100" w:type="dxa"/>
              <w:bottom w:w="100" w:type="dxa"/>
              <w:right w:w="100" w:type="dxa"/>
            </w:tcMar>
          </w:tcPr>
          <w:p w14:paraId="5BB670DA" w14:textId="77777777" w:rsidR="00596651" w:rsidRPr="009D394A" w:rsidRDefault="00724C78">
            <w:pPr>
              <w:widowControl w:val="0"/>
              <w:spacing w:line="240" w:lineRule="auto"/>
              <w:rPr>
                <w:rFonts w:eastAsia="Lato"/>
                <w:color w:val="auto"/>
              </w:rPr>
            </w:pPr>
            <w:r w:rsidRPr="009D394A">
              <w:rPr>
                <w:rFonts w:eastAsia="Lato"/>
                <w:color w:val="auto"/>
              </w:rPr>
              <w:t xml:space="preserve">There </w:t>
            </w:r>
            <w:r w:rsidR="00DD27AF" w:rsidRPr="009D394A">
              <w:rPr>
                <w:rFonts w:eastAsia="Lato"/>
                <w:color w:val="auto"/>
              </w:rPr>
              <w:t>is</w:t>
            </w:r>
            <w:r w:rsidRPr="009D394A">
              <w:rPr>
                <w:rFonts w:eastAsia="Lato"/>
                <w:color w:val="auto"/>
              </w:rPr>
              <w:t xml:space="preserve"> </w:t>
            </w:r>
            <w:r w:rsidR="00DD27AF" w:rsidRPr="009D394A">
              <w:rPr>
                <w:rFonts w:eastAsia="Lato"/>
                <w:color w:val="auto"/>
              </w:rPr>
              <w:t xml:space="preserve">one (1) </w:t>
            </w:r>
            <w:r w:rsidRPr="009D394A">
              <w:rPr>
                <w:rFonts w:eastAsia="Lato"/>
                <w:color w:val="auto"/>
              </w:rPr>
              <w:t xml:space="preserve">Major </w:t>
            </w:r>
            <w:r w:rsidR="00A26563" w:rsidRPr="009D394A">
              <w:rPr>
                <w:rFonts w:eastAsia="Lato"/>
                <w:color w:val="auto"/>
              </w:rPr>
              <w:t>Prize</w:t>
            </w:r>
            <w:r w:rsidRPr="009D394A">
              <w:rPr>
                <w:rFonts w:eastAsia="Lato"/>
                <w:color w:val="auto"/>
              </w:rPr>
              <w:t xml:space="preserve"> to be won during the Promotion Period.</w:t>
            </w:r>
          </w:p>
          <w:p w14:paraId="0114423A" w14:textId="77777777" w:rsidR="00596651" w:rsidRPr="009D394A" w:rsidRDefault="00596651">
            <w:pPr>
              <w:widowControl w:val="0"/>
              <w:spacing w:line="240" w:lineRule="auto"/>
              <w:rPr>
                <w:rFonts w:eastAsia="Lato"/>
                <w:color w:val="auto"/>
              </w:rPr>
            </w:pPr>
          </w:p>
          <w:p w14:paraId="013D552F" w14:textId="7CE522AF" w:rsidR="00596651" w:rsidRPr="009D394A" w:rsidRDefault="00DD27AF">
            <w:pPr>
              <w:widowControl w:val="0"/>
              <w:spacing w:line="240" w:lineRule="auto"/>
              <w:rPr>
                <w:rFonts w:eastAsia="Lato"/>
                <w:color w:val="auto"/>
              </w:rPr>
            </w:pPr>
            <w:r w:rsidRPr="009D394A">
              <w:rPr>
                <w:rFonts w:eastAsia="Lato"/>
                <w:color w:val="auto"/>
              </w:rPr>
              <w:t xml:space="preserve">The </w:t>
            </w:r>
            <w:r w:rsidR="001C774F" w:rsidRPr="009D394A">
              <w:rPr>
                <w:rFonts w:eastAsia="Lato"/>
                <w:color w:val="auto"/>
              </w:rPr>
              <w:t>Winner</w:t>
            </w:r>
            <w:r w:rsidRPr="009D394A">
              <w:rPr>
                <w:rFonts w:eastAsia="Lato"/>
                <w:color w:val="auto"/>
              </w:rPr>
              <w:t xml:space="preserve"> will receive</w:t>
            </w:r>
            <w:r w:rsidR="0014080B">
              <w:rPr>
                <w:rFonts w:eastAsia="Lato"/>
                <w:color w:val="auto"/>
              </w:rPr>
              <w:t>:</w:t>
            </w:r>
          </w:p>
          <w:p w14:paraId="28F9A2B3" w14:textId="00654EA2" w:rsidR="00C70A09" w:rsidRPr="00E261D7" w:rsidRDefault="00E261D7" w:rsidP="00561E03">
            <w:pPr>
              <w:pStyle w:val="ListParagraph"/>
              <w:widowControl w:val="0"/>
              <w:numPr>
                <w:ilvl w:val="0"/>
                <w:numId w:val="5"/>
              </w:numPr>
              <w:spacing w:line="240" w:lineRule="auto"/>
              <w:rPr>
                <w:rFonts w:eastAsia="Lato"/>
                <w:color w:val="auto"/>
              </w:rPr>
            </w:pPr>
            <w:r w:rsidRPr="00E261D7">
              <w:rPr>
                <w:rFonts w:eastAsia="Lato"/>
                <w:color w:val="auto"/>
              </w:rPr>
              <w:t xml:space="preserve">Two works </w:t>
            </w:r>
            <w:r w:rsidR="009D0561" w:rsidRPr="00E261D7">
              <w:rPr>
                <w:rFonts w:eastAsia="Lato"/>
                <w:color w:val="auto"/>
              </w:rPr>
              <w:t>of art</w:t>
            </w:r>
            <w:r w:rsidR="00861E25" w:rsidRPr="00E261D7">
              <w:rPr>
                <w:rFonts w:eastAsia="Lato"/>
                <w:color w:val="auto"/>
              </w:rPr>
              <w:t xml:space="preserve"> titled </w:t>
            </w:r>
            <w:proofErr w:type="spellStart"/>
            <w:r w:rsidRPr="00E261D7">
              <w:rPr>
                <w:rFonts w:eastAsia="Lato"/>
                <w:i/>
                <w:iCs/>
                <w:color w:val="auto"/>
              </w:rPr>
              <w:t>Djulpan</w:t>
            </w:r>
            <w:proofErr w:type="spellEnd"/>
            <w:r w:rsidR="00861E25" w:rsidRPr="00E261D7">
              <w:rPr>
                <w:rFonts w:eastAsia="Lato"/>
                <w:i/>
                <w:iCs/>
                <w:color w:val="auto"/>
              </w:rPr>
              <w:t xml:space="preserve"> </w:t>
            </w:r>
            <w:r w:rsidR="00861E25" w:rsidRPr="00E261D7">
              <w:rPr>
                <w:rFonts w:eastAsia="Lato"/>
                <w:color w:val="auto"/>
              </w:rPr>
              <w:t xml:space="preserve">by </w:t>
            </w:r>
            <w:proofErr w:type="spellStart"/>
            <w:r w:rsidRPr="00E261D7">
              <w:rPr>
                <w:rFonts w:eastAsia="Lato"/>
                <w:color w:val="auto"/>
              </w:rPr>
              <w:t>Dhalmula</w:t>
            </w:r>
            <w:proofErr w:type="spellEnd"/>
            <w:r w:rsidRPr="00E261D7">
              <w:rPr>
                <w:rFonts w:eastAsia="Lato"/>
                <w:color w:val="auto"/>
              </w:rPr>
              <w:t xml:space="preserve"> </w:t>
            </w:r>
            <w:proofErr w:type="spellStart"/>
            <w:r w:rsidRPr="00E261D7">
              <w:rPr>
                <w:rFonts w:eastAsia="Lato"/>
                <w:color w:val="auto"/>
              </w:rPr>
              <w:t>Burarrwana</w:t>
            </w:r>
            <w:proofErr w:type="spellEnd"/>
            <w:r w:rsidR="0014080B" w:rsidRPr="00E261D7">
              <w:rPr>
                <w:rFonts w:eastAsia="Lato"/>
                <w:color w:val="auto"/>
              </w:rPr>
              <w:t>,</w:t>
            </w:r>
            <w:r w:rsidR="009D0561" w:rsidRPr="00E261D7">
              <w:rPr>
                <w:rFonts w:eastAsia="Lato"/>
                <w:color w:val="auto"/>
              </w:rPr>
              <w:t xml:space="preserve"> </w:t>
            </w:r>
            <w:r w:rsidR="00C70A09" w:rsidRPr="00E261D7">
              <w:rPr>
                <w:rFonts w:eastAsia="Lato"/>
                <w:color w:val="auto"/>
              </w:rPr>
              <w:t>valued up to $</w:t>
            </w:r>
            <w:r w:rsidRPr="00E261D7">
              <w:rPr>
                <w:rFonts w:eastAsia="Lato"/>
                <w:color w:val="auto"/>
              </w:rPr>
              <w:t>7</w:t>
            </w:r>
            <w:r w:rsidR="009D0561" w:rsidRPr="00E261D7">
              <w:rPr>
                <w:rFonts w:eastAsia="Lato"/>
                <w:color w:val="auto"/>
              </w:rPr>
              <w:t>50</w:t>
            </w:r>
            <w:r w:rsidR="00AF0558" w:rsidRPr="00E261D7">
              <w:rPr>
                <w:rFonts w:eastAsia="Lato"/>
                <w:color w:val="auto"/>
              </w:rPr>
              <w:t>.</w:t>
            </w:r>
          </w:p>
          <w:p w14:paraId="07278572" w14:textId="2A7BD38C" w:rsidR="00290887" w:rsidRPr="009D0561" w:rsidRDefault="00290887" w:rsidP="00561E03">
            <w:pPr>
              <w:pStyle w:val="ListParagraph"/>
              <w:widowControl w:val="0"/>
              <w:numPr>
                <w:ilvl w:val="0"/>
                <w:numId w:val="5"/>
              </w:numPr>
              <w:spacing w:line="240" w:lineRule="auto"/>
              <w:rPr>
                <w:rFonts w:eastAsia="Lato"/>
                <w:color w:val="auto"/>
              </w:rPr>
            </w:pPr>
            <w:r>
              <w:rPr>
                <w:rFonts w:eastAsia="Lato"/>
                <w:color w:val="auto"/>
              </w:rPr>
              <w:t>One copy of the Tarnanthi 2023 catalogue</w:t>
            </w:r>
            <w:r w:rsidR="0014080B">
              <w:rPr>
                <w:rFonts w:eastAsia="Lato"/>
                <w:color w:val="auto"/>
              </w:rPr>
              <w:t>,</w:t>
            </w:r>
            <w:r>
              <w:rPr>
                <w:rFonts w:eastAsia="Lato"/>
                <w:color w:val="auto"/>
              </w:rPr>
              <w:t xml:space="preserve"> valued at $54.95.</w:t>
            </w:r>
          </w:p>
          <w:p w14:paraId="0BE37BF7" w14:textId="60233AB2" w:rsidR="00C70A09" w:rsidRPr="009D394A" w:rsidRDefault="00C70A09" w:rsidP="00C70A09">
            <w:pPr>
              <w:pStyle w:val="ListParagraph"/>
              <w:widowControl w:val="0"/>
              <w:numPr>
                <w:ilvl w:val="0"/>
                <w:numId w:val="5"/>
              </w:numPr>
              <w:spacing w:line="240" w:lineRule="auto"/>
              <w:rPr>
                <w:rFonts w:eastAsia="Lato"/>
                <w:color w:val="auto"/>
              </w:rPr>
            </w:pPr>
            <w:r w:rsidRPr="009D394A">
              <w:rPr>
                <w:rFonts w:eastAsia="Lato"/>
                <w:color w:val="auto"/>
              </w:rPr>
              <w:t>One (1) $</w:t>
            </w:r>
            <w:r w:rsidR="00037005" w:rsidRPr="009D394A">
              <w:rPr>
                <w:rFonts w:eastAsia="Lato"/>
                <w:color w:val="auto"/>
              </w:rPr>
              <w:t>200</w:t>
            </w:r>
            <w:r w:rsidRPr="009D394A">
              <w:rPr>
                <w:rFonts w:eastAsia="Lato"/>
                <w:color w:val="auto"/>
              </w:rPr>
              <w:t xml:space="preserve">.00 freight voucher to assist with transportation of the </w:t>
            </w:r>
            <w:r w:rsidR="0014080B">
              <w:rPr>
                <w:rFonts w:eastAsia="Lato"/>
                <w:color w:val="auto"/>
              </w:rPr>
              <w:t xml:space="preserve">work of art. </w:t>
            </w:r>
          </w:p>
          <w:p w14:paraId="31177023" w14:textId="77777777" w:rsidR="00C70A09" w:rsidRPr="009D394A" w:rsidRDefault="00C70A09" w:rsidP="00C70A09">
            <w:pPr>
              <w:widowControl w:val="0"/>
              <w:spacing w:line="240" w:lineRule="auto"/>
              <w:rPr>
                <w:rFonts w:eastAsia="Lato"/>
                <w:color w:val="auto"/>
              </w:rPr>
            </w:pPr>
          </w:p>
          <w:p w14:paraId="6B35AFCA" w14:textId="77777777" w:rsidR="00C70A09" w:rsidRPr="009D394A" w:rsidRDefault="00C70A09" w:rsidP="00C70A09">
            <w:pPr>
              <w:widowControl w:val="0"/>
              <w:spacing w:line="240" w:lineRule="auto"/>
              <w:rPr>
                <w:rFonts w:eastAsia="Lato"/>
                <w:color w:val="auto"/>
              </w:rPr>
            </w:pPr>
            <w:r w:rsidRPr="009D394A">
              <w:rPr>
                <w:rFonts w:eastAsia="Lato"/>
                <w:color w:val="auto"/>
              </w:rPr>
              <w:t xml:space="preserve">If the </w:t>
            </w:r>
            <w:r w:rsidR="001C774F" w:rsidRPr="009D394A">
              <w:rPr>
                <w:rFonts w:eastAsia="Lato"/>
                <w:color w:val="auto"/>
              </w:rPr>
              <w:t>Winner</w:t>
            </w:r>
            <w:r w:rsidRPr="009D394A">
              <w:rPr>
                <w:rFonts w:eastAsia="Lato"/>
                <w:color w:val="auto"/>
              </w:rPr>
              <w:t xml:space="preserve"> resides in the Adelaide metropolitan area, the freight voucher component of the </w:t>
            </w:r>
            <w:r w:rsidR="00A26563" w:rsidRPr="009D394A">
              <w:rPr>
                <w:rFonts w:eastAsia="Lato"/>
                <w:color w:val="auto"/>
              </w:rPr>
              <w:t>Prize</w:t>
            </w:r>
            <w:r w:rsidRPr="009D394A">
              <w:rPr>
                <w:rFonts w:eastAsia="Lato"/>
                <w:color w:val="auto"/>
              </w:rPr>
              <w:t xml:space="preserve"> will be </w:t>
            </w:r>
            <w:r w:rsidR="00BC279E" w:rsidRPr="009D394A">
              <w:rPr>
                <w:rFonts w:eastAsia="Lato"/>
                <w:color w:val="auto"/>
              </w:rPr>
              <w:t>forfeited,</w:t>
            </w:r>
            <w:r w:rsidRPr="009D394A">
              <w:rPr>
                <w:rFonts w:eastAsia="Lato"/>
                <w:color w:val="auto"/>
              </w:rPr>
              <w:t xml:space="preserve"> and cash will not be awarded in lieu. </w:t>
            </w:r>
          </w:p>
        </w:tc>
      </w:tr>
      <w:tr w:rsidR="009D394A" w:rsidRPr="009D394A" w14:paraId="0DB560DF" w14:textId="77777777">
        <w:tc>
          <w:tcPr>
            <w:tcW w:w="3015" w:type="dxa"/>
            <w:shd w:val="clear" w:color="auto" w:fill="auto"/>
            <w:tcMar>
              <w:top w:w="100" w:type="dxa"/>
              <w:left w:w="100" w:type="dxa"/>
              <w:bottom w:w="100" w:type="dxa"/>
              <w:right w:w="100" w:type="dxa"/>
            </w:tcMar>
          </w:tcPr>
          <w:p w14:paraId="422A258A" w14:textId="77777777" w:rsidR="00596651" w:rsidRPr="009D394A" w:rsidRDefault="00A26563">
            <w:pPr>
              <w:widowControl w:val="0"/>
              <w:spacing w:line="240" w:lineRule="auto"/>
              <w:rPr>
                <w:rFonts w:eastAsia="Lato"/>
                <w:color w:val="auto"/>
              </w:rPr>
            </w:pPr>
            <w:r w:rsidRPr="009D394A">
              <w:rPr>
                <w:rFonts w:eastAsia="Lato"/>
                <w:color w:val="auto"/>
              </w:rPr>
              <w:t>Prize</w:t>
            </w:r>
            <w:r w:rsidR="00724C78" w:rsidRPr="009D394A">
              <w:rPr>
                <w:rFonts w:eastAsia="Lato"/>
                <w:color w:val="auto"/>
              </w:rPr>
              <w:t xml:space="preserve"> Terms</w:t>
            </w:r>
          </w:p>
        </w:tc>
        <w:tc>
          <w:tcPr>
            <w:tcW w:w="6345" w:type="dxa"/>
            <w:shd w:val="clear" w:color="auto" w:fill="auto"/>
            <w:tcMar>
              <w:top w:w="100" w:type="dxa"/>
              <w:left w:w="100" w:type="dxa"/>
              <w:bottom w:w="100" w:type="dxa"/>
              <w:right w:w="100" w:type="dxa"/>
            </w:tcMar>
          </w:tcPr>
          <w:p w14:paraId="65EEFB4B" w14:textId="2D95A1F1" w:rsidR="00596651" w:rsidRPr="009D394A" w:rsidRDefault="00B06398">
            <w:pPr>
              <w:widowControl w:val="0"/>
              <w:spacing w:line="240" w:lineRule="auto"/>
              <w:rPr>
                <w:rFonts w:eastAsia="Lato"/>
                <w:color w:val="auto"/>
              </w:rPr>
            </w:pPr>
            <w:r w:rsidRPr="009D394A">
              <w:rPr>
                <w:rFonts w:eastAsia="Lato"/>
                <w:color w:val="auto"/>
                <w:highlight w:val="white"/>
              </w:rPr>
              <w:t xml:space="preserve">The </w:t>
            </w:r>
            <w:r w:rsidR="00A26563" w:rsidRPr="009D394A">
              <w:rPr>
                <w:rFonts w:eastAsia="Lato"/>
                <w:color w:val="auto"/>
                <w:highlight w:val="white"/>
              </w:rPr>
              <w:t>Prize</w:t>
            </w:r>
            <w:r w:rsidR="00724C78" w:rsidRPr="009D394A">
              <w:rPr>
                <w:rFonts w:eastAsia="Lato"/>
                <w:color w:val="auto"/>
                <w:highlight w:val="white"/>
              </w:rPr>
              <w:t xml:space="preserve"> </w:t>
            </w:r>
            <w:r w:rsidRPr="009D394A">
              <w:rPr>
                <w:rFonts w:eastAsia="Lato"/>
                <w:color w:val="auto"/>
                <w:highlight w:val="white"/>
              </w:rPr>
              <w:t>is</w:t>
            </w:r>
            <w:r w:rsidR="00724C78" w:rsidRPr="009D394A">
              <w:rPr>
                <w:rFonts w:eastAsia="Lato"/>
                <w:color w:val="auto"/>
                <w:highlight w:val="white"/>
              </w:rPr>
              <w:t xml:space="preserve"> </w:t>
            </w:r>
            <w:r w:rsidR="00724C78" w:rsidRPr="009D394A">
              <w:rPr>
                <w:rFonts w:eastAsia="Lato"/>
                <w:color w:val="auto"/>
              </w:rPr>
              <w:t xml:space="preserve">subject to the terms and conditions as imposed by the provider of the </w:t>
            </w:r>
            <w:r w:rsidR="00A26563" w:rsidRPr="009D394A">
              <w:rPr>
                <w:rFonts w:eastAsia="Lato"/>
                <w:color w:val="auto"/>
              </w:rPr>
              <w:t>Prize</w:t>
            </w:r>
            <w:r w:rsidRPr="009D394A">
              <w:rPr>
                <w:rFonts w:eastAsia="Lato"/>
                <w:color w:val="auto"/>
              </w:rPr>
              <w:t>.</w:t>
            </w:r>
          </w:p>
          <w:p w14:paraId="1C2B561F" w14:textId="77777777" w:rsidR="00E75EE2" w:rsidRPr="009D394A" w:rsidRDefault="00E75EE2">
            <w:pPr>
              <w:widowControl w:val="0"/>
              <w:spacing w:line="240" w:lineRule="auto"/>
              <w:rPr>
                <w:rFonts w:eastAsia="Lato"/>
                <w:color w:val="auto"/>
              </w:rPr>
            </w:pPr>
          </w:p>
          <w:p w14:paraId="4593AFFD" w14:textId="37AD35A4" w:rsidR="00E75EE2" w:rsidRPr="009D394A" w:rsidRDefault="00E75EE2" w:rsidP="00E75EE2">
            <w:pPr>
              <w:widowControl w:val="0"/>
              <w:spacing w:line="240" w:lineRule="auto"/>
              <w:rPr>
                <w:rFonts w:eastAsia="Lato"/>
                <w:color w:val="auto"/>
              </w:rPr>
            </w:pPr>
            <w:r w:rsidRPr="009D394A">
              <w:rPr>
                <w:rFonts w:eastAsia="Lato"/>
                <w:color w:val="auto"/>
              </w:rPr>
              <w:t xml:space="preserve">If the </w:t>
            </w:r>
            <w:r w:rsidR="001C774F" w:rsidRPr="009D394A">
              <w:rPr>
                <w:rFonts w:eastAsia="Lato"/>
                <w:color w:val="auto"/>
              </w:rPr>
              <w:t>Winner</w:t>
            </w:r>
            <w:r w:rsidRPr="009D394A">
              <w:rPr>
                <w:rFonts w:eastAsia="Lato"/>
                <w:color w:val="auto"/>
              </w:rPr>
              <w:t xml:space="preserve"> resides from outside the Adelaide metropolitan area, the </w:t>
            </w:r>
            <w:r w:rsidR="00A26563" w:rsidRPr="009D394A">
              <w:rPr>
                <w:rFonts w:eastAsia="Lato"/>
                <w:color w:val="auto"/>
              </w:rPr>
              <w:t>Prize</w:t>
            </w:r>
            <w:r w:rsidRPr="009D394A">
              <w:rPr>
                <w:rFonts w:eastAsia="Lato"/>
                <w:color w:val="auto"/>
              </w:rPr>
              <w:t xml:space="preserve"> will include a $</w:t>
            </w:r>
            <w:r w:rsidR="00037005" w:rsidRPr="009D394A">
              <w:rPr>
                <w:rFonts w:eastAsia="Lato"/>
                <w:color w:val="auto"/>
              </w:rPr>
              <w:t>200</w:t>
            </w:r>
            <w:r w:rsidRPr="009D394A">
              <w:rPr>
                <w:rFonts w:eastAsia="Lato"/>
                <w:color w:val="auto"/>
              </w:rPr>
              <w:t xml:space="preserve">.00 voucher to contribute towards freight, redeemable with </w:t>
            </w:r>
            <w:r w:rsidR="0014080B">
              <w:rPr>
                <w:rFonts w:eastAsia="Lato"/>
                <w:color w:val="auto"/>
              </w:rPr>
              <w:t xml:space="preserve">International Art Services (IAS) </w:t>
            </w:r>
            <w:r w:rsidRPr="009D394A">
              <w:rPr>
                <w:rFonts w:eastAsia="Lato"/>
                <w:color w:val="auto"/>
              </w:rPr>
              <w:t>in Adelaide</w:t>
            </w:r>
            <w:r w:rsidR="001C774F" w:rsidRPr="009D394A">
              <w:rPr>
                <w:rFonts w:eastAsia="Lato"/>
                <w:color w:val="auto"/>
              </w:rPr>
              <w:t xml:space="preserve">. </w:t>
            </w:r>
            <w:r w:rsidRPr="009D394A">
              <w:rPr>
                <w:rFonts w:eastAsia="Lato"/>
                <w:color w:val="auto"/>
              </w:rPr>
              <w:t>If freight costs to transport the work of art are less than $</w:t>
            </w:r>
            <w:r w:rsidR="00037005" w:rsidRPr="009D394A">
              <w:rPr>
                <w:rFonts w:eastAsia="Lato"/>
                <w:color w:val="auto"/>
              </w:rPr>
              <w:t>200</w:t>
            </w:r>
            <w:r w:rsidR="001C774F" w:rsidRPr="009D394A">
              <w:rPr>
                <w:rFonts w:eastAsia="Lato"/>
                <w:color w:val="auto"/>
              </w:rPr>
              <w:t>.00,</w:t>
            </w:r>
            <w:r w:rsidRPr="009D394A">
              <w:rPr>
                <w:rFonts w:eastAsia="Lato"/>
                <w:color w:val="auto"/>
              </w:rPr>
              <w:t xml:space="preserve"> no credit or cash is given. If freight costs are higher than $</w:t>
            </w:r>
            <w:r w:rsidR="00037005" w:rsidRPr="009D394A">
              <w:rPr>
                <w:rFonts w:eastAsia="Lato"/>
                <w:color w:val="auto"/>
              </w:rPr>
              <w:t>200</w:t>
            </w:r>
            <w:r w:rsidR="001C774F" w:rsidRPr="009D394A">
              <w:rPr>
                <w:rFonts w:eastAsia="Lato"/>
                <w:color w:val="auto"/>
              </w:rPr>
              <w:t>.00,</w:t>
            </w:r>
            <w:r w:rsidRPr="009D394A">
              <w:rPr>
                <w:rFonts w:eastAsia="Lato"/>
                <w:color w:val="auto"/>
              </w:rPr>
              <w:t xml:space="preserve"> the </w:t>
            </w:r>
            <w:r w:rsidR="001C774F" w:rsidRPr="009D394A">
              <w:rPr>
                <w:rFonts w:eastAsia="Lato"/>
                <w:color w:val="auto"/>
              </w:rPr>
              <w:t>Winner</w:t>
            </w:r>
            <w:r w:rsidRPr="009D394A">
              <w:rPr>
                <w:rFonts w:eastAsia="Lato"/>
                <w:color w:val="auto"/>
              </w:rPr>
              <w:t xml:space="preserve"> must cover the difference</w:t>
            </w:r>
            <w:r w:rsidR="001C774F" w:rsidRPr="009D394A">
              <w:rPr>
                <w:rFonts w:eastAsia="Lato"/>
                <w:color w:val="auto"/>
              </w:rPr>
              <w:t>,</w:t>
            </w:r>
            <w:r w:rsidRPr="009D394A">
              <w:rPr>
                <w:rFonts w:eastAsia="Lato"/>
                <w:color w:val="auto"/>
              </w:rPr>
              <w:t xml:space="preserve"> or if they wish</w:t>
            </w:r>
            <w:r w:rsidR="001C774F" w:rsidRPr="009D394A">
              <w:rPr>
                <w:rFonts w:eastAsia="Lato"/>
                <w:color w:val="auto"/>
              </w:rPr>
              <w:t>,</w:t>
            </w:r>
            <w:r w:rsidRPr="009D394A">
              <w:rPr>
                <w:rFonts w:eastAsia="Lato"/>
                <w:color w:val="auto"/>
              </w:rPr>
              <w:t xml:space="preserve"> opt to transport the work by their own means. Freight must be arranged within </w:t>
            </w:r>
            <w:r w:rsidR="004F5916" w:rsidRPr="009D394A">
              <w:rPr>
                <w:rFonts w:eastAsia="Lato"/>
                <w:color w:val="auto"/>
              </w:rPr>
              <w:t>twenty-eight</w:t>
            </w:r>
            <w:r w:rsidR="001C774F" w:rsidRPr="009D394A">
              <w:rPr>
                <w:rFonts w:eastAsia="Lato"/>
                <w:color w:val="auto"/>
              </w:rPr>
              <w:t xml:space="preserve"> (</w:t>
            </w:r>
            <w:r w:rsidRPr="009D394A">
              <w:rPr>
                <w:rFonts w:eastAsia="Lato"/>
                <w:color w:val="auto"/>
              </w:rPr>
              <w:t>28</w:t>
            </w:r>
            <w:r w:rsidR="001C774F" w:rsidRPr="009D394A">
              <w:rPr>
                <w:rFonts w:eastAsia="Lato"/>
                <w:color w:val="auto"/>
              </w:rPr>
              <w:t>)</w:t>
            </w:r>
            <w:r w:rsidRPr="009D394A">
              <w:rPr>
                <w:rFonts w:eastAsia="Lato"/>
                <w:color w:val="auto"/>
              </w:rPr>
              <w:t xml:space="preserve"> days of the </w:t>
            </w:r>
            <w:r w:rsidR="001C774F" w:rsidRPr="009D394A">
              <w:rPr>
                <w:rFonts w:eastAsia="Lato"/>
                <w:color w:val="auto"/>
              </w:rPr>
              <w:t>Winner</w:t>
            </w:r>
            <w:r w:rsidRPr="009D394A">
              <w:rPr>
                <w:rFonts w:eastAsia="Lato"/>
                <w:color w:val="auto"/>
              </w:rPr>
              <w:t xml:space="preserve"> being notified</w:t>
            </w:r>
            <w:r w:rsidR="001C774F" w:rsidRPr="009D394A">
              <w:rPr>
                <w:rFonts w:eastAsia="Lato"/>
                <w:color w:val="auto"/>
              </w:rPr>
              <w:t xml:space="preserve"> of their win,</w:t>
            </w:r>
            <w:r w:rsidRPr="009D394A">
              <w:rPr>
                <w:rFonts w:eastAsia="Lato"/>
                <w:color w:val="auto"/>
              </w:rPr>
              <w:t xml:space="preserve"> otherwise </w:t>
            </w:r>
            <w:r w:rsidR="001C774F" w:rsidRPr="009D394A">
              <w:rPr>
                <w:rFonts w:eastAsia="Lato"/>
                <w:color w:val="auto"/>
              </w:rPr>
              <w:t xml:space="preserve">the </w:t>
            </w:r>
            <w:r w:rsidRPr="009D394A">
              <w:rPr>
                <w:rFonts w:eastAsia="Lato"/>
                <w:color w:val="auto"/>
              </w:rPr>
              <w:t xml:space="preserve">voucher is void. </w:t>
            </w:r>
          </w:p>
          <w:p w14:paraId="4DD356C0" w14:textId="77777777" w:rsidR="001C774F" w:rsidRPr="009D394A" w:rsidRDefault="001C774F" w:rsidP="00E75EE2">
            <w:pPr>
              <w:widowControl w:val="0"/>
              <w:spacing w:line="240" w:lineRule="auto"/>
              <w:rPr>
                <w:rFonts w:eastAsia="Lato"/>
                <w:color w:val="auto"/>
              </w:rPr>
            </w:pPr>
          </w:p>
          <w:p w14:paraId="59D43747" w14:textId="0AEF94DF" w:rsidR="007A283C" w:rsidRPr="009D394A" w:rsidRDefault="00037005" w:rsidP="00E75EE2">
            <w:pPr>
              <w:widowControl w:val="0"/>
              <w:spacing w:line="240" w:lineRule="auto"/>
              <w:rPr>
                <w:rFonts w:eastAsia="Lato"/>
                <w:color w:val="auto"/>
              </w:rPr>
            </w:pPr>
            <w:r w:rsidRPr="009D394A">
              <w:rPr>
                <w:rFonts w:eastAsia="Lato"/>
                <w:color w:val="auto"/>
              </w:rPr>
              <w:t xml:space="preserve">Once the work of art is accepted by </w:t>
            </w:r>
            <w:r w:rsidR="0014080B">
              <w:rPr>
                <w:rFonts w:eastAsia="Lato"/>
                <w:color w:val="auto"/>
              </w:rPr>
              <w:t xml:space="preserve">IAS </w:t>
            </w:r>
            <w:r w:rsidRPr="009D394A">
              <w:rPr>
                <w:rFonts w:eastAsia="Lato"/>
                <w:color w:val="auto"/>
              </w:rPr>
              <w:t>for transportation</w:t>
            </w:r>
            <w:r w:rsidR="005F37E3" w:rsidRPr="009D394A">
              <w:rPr>
                <w:rFonts w:eastAsia="Lato"/>
                <w:color w:val="auto"/>
              </w:rPr>
              <w:t>,</w:t>
            </w:r>
            <w:r w:rsidRPr="009D394A">
              <w:rPr>
                <w:rFonts w:eastAsia="Lato"/>
                <w:color w:val="auto"/>
              </w:rPr>
              <w:t xml:space="preserve"> the </w:t>
            </w:r>
            <w:r w:rsidR="00C45DE8">
              <w:rPr>
                <w:rFonts w:eastAsia="Lato"/>
                <w:color w:val="auto"/>
              </w:rPr>
              <w:t>AGSA</w:t>
            </w:r>
            <w:r w:rsidRPr="009D394A">
              <w:rPr>
                <w:rFonts w:eastAsia="Lato"/>
                <w:color w:val="auto"/>
              </w:rPr>
              <w:t xml:space="preserve"> accepts no further responsibility for the work</w:t>
            </w:r>
            <w:r w:rsidR="005F37E3" w:rsidRPr="009D394A">
              <w:rPr>
                <w:rFonts w:eastAsia="Lato"/>
                <w:color w:val="auto"/>
              </w:rPr>
              <w:t xml:space="preserve">. </w:t>
            </w:r>
          </w:p>
          <w:p w14:paraId="2EF3D3D0" w14:textId="77777777" w:rsidR="007A283C" w:rsidRPr="009D394A" w:rsidRDefault="007A283C" w:rsidP="00E75EE2">
            <w:pPr>
              <w:widowControl w:val="0"/>
              <w:spacing w:line="240" w:lineRule="auto"/>
              <w:rPr>
                <w:rFonts w:eastAsia="Lato"/>
                <w:color w:val="auto"/>
              </w:rPr>
            </w:pPr>
          </w:p>
          <w:p w14:paraId="3FB3D56C" w14:textId="34D3712C" w:rsidR="00E75EE2" w:rsidRPr="009D394A" w:rsidRDefault="007A283C" w:rsidP="00E75EE2">
            <w:pPr>
              <w:widowControl w:val="0"/>
              <w:spacing w:line="240" w:lineRule="auto"/>
              <w:rPr>
                <w:rFonts w:eastAsia="Lato"/>
                <w:color w:val="auto"/>
              </w:rPr>
            </w:pPr>
            <w:r w:rsidRPr="009D394A">
              <w:rPr>
                <w:rFonts w:eastAsia="Lato"/>
                <w:color w:val="auto"/>
              </w:rPr>
              <w:t xml:space="preserve">The Winner and </w:t>
            </w:r>
            <w:r w:rsidR="0014080B">
              <w:rPr>
                <w:rFonts w:eastAsia="Lato"/>
                <w:color w:val="auto"/>
              </w:rPr>
              <w:t xml:space="preserve">IAS </w:t>
            </w:r>
            <w:r w:rsidRPr="009D394A">
              <w:rPr>
                <w:rFonts w:eastAsia="Lato"/>
                <w:color w:val="auto"/>
              </w:rPr>
              <w:t>wil</w:t>
            </w:r>
            <w:r w:rsidR="00AF6A33" w:rsidRPr="009D394A">
              <w:rPr>
                <w:rFonts w:eastAsia="Lato"/>
                <w:color w:val="auto"/>
              </w:rPr>
              <w:t>l</w:t>
            </w:r>
            <w:r w:rsidRPr="009D394A">
              <w:rPr>
                <w:rFonts w:eastAsia="Lato"/>
                <w:color w:val="auto"/>
              </w:rPr>
              <w:t xml:space="preserve"> have a fr</w:t>
            </w:r>
            <w:r w:rsidR="00AF6A33" w:rsidRPr="009D394A">
              <w:rPr>
                <w:rFonts w:eastAsia="Lato"/>
                <w:color w:val="auto"/>
              </w:rPr>
              <w:t>e</w:t>
            </w:r>
            <w:r w:rsidRPr="009D394A">
              <w:rPr>
                <w:rFonts w:eastAsia="Lato"/>
                <w:color w:val="auto"/>
              </w:rPr>
              <w:t>ight</w:t>
            </w:r>
            <w:r w:rsidR="00AF6A33" w:rsidRPr="009D394A">
              <w:rPr>
                <w:rFonts w:eastAsia="Lato"/>
                <w:color w:val="auto"/>
              </w:rPr>
              <w:t xml:space="preserve"> agreement and terms and conditions in place</w:t>
            </w:r>
            <w:r w:rsidR="0014080B">
              <w:rPr>
                <w:rFonts w:eastAsia="Lato"/>
                <w:color w:val="auto"/>
              </w:rPr>
              <w:t>.</w:t>
            </w:r>
            <w:r w:rsidR="008579B8" w:rsidRPr="009D394A">
              <w:rPr>
                <w:rFonts w:eastAsia="Lato"/>
                <w:color w:val="auto"/>
              </w:rPr>
              <w:t xml:space="preserve"> </w:t>
            </w:r>
            <w:r w:rsidR="00AF6A33" w:rsidRPr="009D394A">
              <w:rPr>
                <w:rFonts w:eastAsia="Lato"/>
                <w:color w:val="auto"/>
              </w:rPr>
              <w:t xml:space="preserve">Please see Clause </w:t>
            </w:r>
            <w:r w:rsidR="00AF6A33" w:rsidRPr="009D394A">
              <w:rPr>
                <w:rFonts w:eastAsia="Lato"/>
                <w:i/>
                <w:color w:val="auto"/>
              </w:rPr>
              <w:t xml:space="preserve">Notification, Publication, Verification, </w:t>
            </w:r>
            <w:r w:rsidR="00636FF3" w:rsidRPr="009D394A">
              <w:rPr>
                <w:rFonts w:eastAsia="Lato"/>
                <w:i/>
                <w:color w:val="auto"/>
              </w:rPr>
              <w:t>Delivery</w:t>
            </w:r>
            <w:r w:rsidR="00636FF3" w:rsidRPr="009D394A">
              <w:rPr>
                <w:rFonts w:eastAsia="Lato"/>
                <w:color w:val="auto"/>
              </w:rPr>
              <w:t xml:space="preserve"> for</w:t>
            </w:r>
            <w:r w:rsidR="00AF6A33" w:rsidRPr="009D394A">
              <w:rPr>
                <w:rFonts w:eastAsia="Lato"/>
                <w:color w:val="auto"/>
              </w:rPr>
              <w:t xml:space="preserve"> further information</w:t>
            </w:r>
            <w:r w:rsidR="0014080B">
              <w:rPr>
                <w:rFonts w:eastAsia="Lato"/>
                <w:color w:val="auto"/>
              </w:rPr>
              <w:t>.</w:t>
            </w:r>
            <w:r w:rsidR="00AF6A33" w:rsidRPr="009D394A">
              <w:rPr>
                <w:rFonts w:eastAsia="Lato"/>
                <w:color w:val="auto"/>
              </w:rPr>
              <w:t xml:space="preserve"> </w:t>
            </w:r>
          </w:p>
          <w:p w14:paraId="710F699F" w14:textId="77777777" w:rsidR="001C774F" w:rsidRPr="009D394A" w:rsidRDefault="001C774F" w:rsidP="00E75EE2">
            <w:pPr>
              <w:widowControl w:val="0"/>
              <w:spacing w:line="240" w:lineRule="auto"/>
              <w:rPr>
                <w:rFonts w:eastAsia="Lato"/>
                <w:color w:val="auto"/>
              </w:rPr>
            </w:pPr>
          </w:p>
          <w:p w14:paraId="7753ED59" w14:textId="57FA20F2" w:rsidR="00596651" w:rsidRPr="009D394A" w:rsidRDefault="00E75EE2">
            <w:pPr>
              <w:widowControl w:val="0"/>
              <w:spacing w:line="240" w:lineRule="auto"/>
              <w:rPr>
                <w:rFonts w:eastAsia="Lato"/>
                <w:color w:val="auto"/>
              </w:rPr>
            </w:pPr>
            <w:r w:rsidRPr="009D394A">
              <w:rPr>
                <w:rFonts w:eastAsia="Lato"/>
                <w:color w:val="auto"/>
              </w:rPr>
              <w:t xml:space="preserve">If the </w:t>
            </w:r>
            <w:r w:rsidR="001C774F" w:rsidRPr="009D394A">
              <w:rPr>
                <w:rFonts w:eastAsia="Lato"/>
                <w:color w:val="auto"/>
              </w:rPr>
              <w:t>Winner</w:t>
            </w:r>
            <w:r w:rsidRPr="009D394A">
              <w:rPr>
                <w:rFonts w:eastAsia="Lato"/>
                <w:color w:val="auto"/>
              </w:rPr>
              <w:t xml:space="preserve"> does not require </w:t>
            </w:r>
            <w:r w:rsidR="00290887" w:rsidRPr="009D394A">
              <w:rPr>
                <w:rFonts w:eastAsia="Lato"/>
                <w:color w:val="auto"/>
              </w:rPr>
              <w:t>freight,</w:t>
            </w:r>
            <w:r w:rsidRPr="009D394A">
              <w:rPr>
                <w:rFonts w:eastAsia="Lato"/>
                <w:color w:val="auto"/>
              </w:rPr>
              <w:t xml:space="preserve"> they will be able to collect the work of art</w:t>
            </w:r>
            <w:r w:rsidR="00037005" w:rsidRPr="009D394A">
              <w:rPr>
                <w:rFonts w:eastAsia="Lato"/>
                <w:color w:val="auto"/>
              </w:rPr>
              <w:t xml:space="preserve"> (</w:t>
            </w:r>
            <w:r w:rsidR="00757582">
              <w:rPr>
                <w:rFonts w:eastAsia="Lato"/>
                <w:color w:val="auto"/>
              </w:rPr>
              <w:t>framed</w:t>
            </w:r>
            <w:r w:rsidR="00037005" w:rsidRPr="009D394A">
              <w:rPr>
                <w:rFonts w:eastAsia="Lato"/>
                <w:color w:val="auto"/>
              </w:rPr>
              <w:t>)</w:t>
            </w:r>
            <w:r w:rsidRPr="009D394A">
              <w:rPr>
                <w:rFonts w:eastAsia="Lato"/>
                <w:color w:val="auto"/>
              </w:rPr>
              <w:t xml:space="preserve"> from </w:t>
            </w:r>
            <w:r w:rsidR="00D43259">
              <w:rPr>
                <w:rFonts w:eastAsia="Lato"/>
                <w:color w:val="auto"/>
              </w:rPr>
              <w:t>the Art Gallery of South Australia</w:t>
            </w:r>
            <w:r w:rsidR="00037005" w:rsidRPr="009D394A">
              <w:rPr>
                <w:rFonts w:eastAsia="Lato"/>
                <w:color w:val="auto"/>
              </w:rPr>
              <w:t xml:space="preserve"> on a day and time agreed with the Promoter</w:t>
            </w:r>
            <w:r w:rsidRPr="009D394A">
              <w:rPr>
                <w:rFonts w:eastAsia="Lato"/>
                <w:color w:val="auto"/>
              </w:rPr>
              <w:t xml:space="preserve">. Once the </w:t>
            </w:r>
            <w:r w:rsidR="001C774F" w:rsidRPr="009D394A">
              <w:rPr>
                <w:rFonts w:eastAsia="Lato"/>
                <w:color w:val="auto"/>
              </w:rPr>
              <w:t>Winner</w:t>
            </w:r>
            <w:r w:rsidRPr="009D394A">
              <w:rPr>
                <w:rFonts w:eastAsia="Lato"/>
                <w:color w:val="auto"/>
              </w:rPr>
              <w:t xml:space="preserve"> takes the work of art into their possession</w:t>
            </w:r>
            <w:r w:rsidR="001C774F" w:rsidRPr="009D394A">
              <w:rPr>
                <w:rFonts w:eastAsia="Lato"/>
                <w:color w:val="auto"/>
              </w:rPr>
              <w:t>,</w:t>
            </w:r>
            <w:r w:rsidRPr="009D394A">
              <w:rPr>
                <w:rFonts w:eastAsia="Lato"/>
                <w:color w:val="auto"/>
              </w:rPr>
              <w:t xml:space="preserve"> the </w:t>
            </w:r>
            <w:r w:rsidR="00D43259">
              <w:rPr>
                <w:rFonts w:eastAsia="Lato"/>
                <w:color w:val="auto"/>
              </w:rPr>
              <w:t>AGSA</w:t>
            </w:r>
            <w:r w:rsidRPr="009D394A">
              <w:rPr>
                <w:rFonts w:eastAsia="Lato"/>
                <w:color w:val="auto"/>
              </w:rPr>
              <w:t xml:space="preserve"> takes no further responsibility for the safe transport or packing of the work</w:t>
            </w:r>
            <w:r w:rsidR="001C774F" w:rsidRPr="009D394A">
              <w:rPr>
                <w:rFonts w:eastAsia="Lato"/>
                <w:color w:val="auto"/>
              </w:rPr>
              <w:t xml:space="preserve"> of art</w:t>
            </w:r>
            <w:r w:rsidRPr="009D394A">
              <w:rPr>
                <w:rFonts w:eastAsia="Lato"/>
                <w:color w:val="auto"/>
              </w:rPr>
              <w:t>.</w:t>
            </w:r>
          </w:p>
          <w:p w14:paraId="69C56172" w14:textId="77777777" w:rsidR="001C774F" w:rsidRPr="009D394A" w:rsidRDefault="001C774F">
            <w:pPr>
              <w:widowControl w:val="0"/>
              <w:spacing w:line="240" w:lineRule="auto"/>
              <w:rPr>
                <w:rFonts w:eastAsia="Lato"/>
                <w:color w:val="auto"/>
              </w:rPr>
            </w:pPr>
          </w:p>
          <w:p w14:paraId="543844D4" w14:textId="77074813" w:rsidR="00596651" w:rsidRPr="009D394A" w:rsidRDefault="00724C78">
            <w:pPr>
              <w:widowControl w:val="0"/>
              <w:spacing w:line="240" w:lineRule="auto"/>
              <w:rPr>
                <w:rFonts w:eastAsia="Lato"/>
                <w:color w:val="auto"/>
              </w:rPr>
            </w:pPr>
            <w:r w:rsidRPr="009D394A">
              <w:rPr>
                <w:rFonts w:eastAsia="Lato"/>
                <w:color w:val="auto"/>
              </w:rPr>
              <w:t xml:space="preserve">Once </w:t>
            </w:r>
            <w:r w:rsidR="00DB54B4">
              <w:rPr>
                <w:rFonts w:eastAsia="Lato"/>
                <w:color w:val="auto"/>
              </w:rPr>
              <w:t xml:space="preserve">the work of art is </w:t>
            </w:r>
            <w:r w:rsidRPr="009D394A">
              <w:rPr>
                <w:rFonts w:eastAsia="Lato"/>
                <w:color w:val="auto"/>
              </w:rPr>
              <w:t>dispatched, the Promoter is not liable for any damage (whether lost, stolen, forged or tampered with) or delay occurring in the transit of</w:t>
            </w:r>
            <w:r w:rsidR="00DB54B4">
              <w:rPr>
                <w:rFonts w:eastAsia="Lato"/>
                <w:color w:val="auto"/>
              </w:rPr>
              <w:t xml:space="preserve"> the</w:t>
            </w:r>
            <w:r w:rsidRPr="009D394A">
              <w:rPr>
                <w:rFonts w:eastAsia="Lato"/>
                <w:color w:val="auto"/>
              </w:rPr>
              <w:t xml:space="preserve"> </w:t>
            </w:r>
            <w:r w:rsidR="00A26563" w:rsidRPr="009D394A">
              <w:rPr>
                <w:rFonts w:eastAsia="Lato"/>
                <w:color w:val="auto"/>
              </w:rPr>
              <w:t>Prize</w:t>
            </w:r>
            <w:r w:rsidRPr="009D394A">
              <w:rPr>
                <w:rFonts w:eastAsia="Lato"/>
                <w:color w:val="auto"/>
              </w:rPr>
              <w:t xml:space="preserve">. </w:t>
            </w:r>
            <w:r w:rsidRPr="009D394A">
              <w:rPr>
                <w:rFonts w:eastAsia="Lato"/>
                <w:color w:val="auto"/>
              </w:rPr>
              <w:br/>
            </w:r>
            <w:r w:rsidRPr="009D394A">
              <w:rPr>
                <w:rFonts w:eastAsia="Lato"/>
                <w:color w:val="auto"/>
              </w:rPr>
              <w:br/>
            </w:r>
            <w:r w:rsidRPr="009D394A">
              <w:rPr>
                <w:rFonts w:eastAsia="Lato"/>
                <w:color w:val="auto"/>
              </w:rPr>
              <w:lastRenderedPageBreak/>
              <w:t xml:space="preserve">The </w:t>
            </w:r>
            <w:r w:rsidR="00A26563" w:rsidRPr="009D394A">
              <w:rPr>
                <w:rFonts w:eastAsia="Lato"/>
                <w:color w:val="auto"/>
              </w:rPr>
              <w:t>Prize</w:t>
            </w:r>
            <w:r w:rsidRPr="009D394A">
              <w:rPr>
                <w:rFonts w:eastAsia="Lato"/>
                <w:color w:val="auto"/>
              </w:rPr>
              <w:t xml:space="preserve"> is not transferrable to any other person</w:t>
            </w:r>
            <w:r w:rsidR="00B06398" w:rsidRPr="009D394A">
              <w:rPr>
                <w:rFonts w:eastAsia="Lato"/>
                <w:color w:val="auto"/>
              </w:rPr>
              <w:t xml:space="preserve"> </w:t>
            </w:r>
            <w:r w:rsidRPr="009D394A">
              <w:rPr>
                <w:rFonts w:eastAsia="Lato"/>
                <w:color w:val="auto"/>
              </w:rPr>
              <w:t xml:space="preserve">and is not redeemable for cash or an alternative </w:t>
            </w:r>
            <w:r w:rsidR="00A26563" w:rsidRPr="009D394A">
              <w:rPr>
                <w:rFonts w:eastAsia="Lato"/>
                <w:color w:val="auto"/>
              </w:rPr>
              <w:t>Prize</w:t>
            </w:r>
            <w:r w:rsidRPr="009D394A">
              <w:rPr>
                <w:rFonts w:eastAsia="Lato"/>
                <w:color w:val="auto"/>
              </w:rPr>
              <w:t xml:space="preserve">. </w:t>
            </w:r>
          </w:p>
        </w:tc>
      </w:tr>
      <w:tr w:rsidR="009D394A" w:rsidRPr="009D394A" w14:paraId="3AB287CC" w14:textId="77777777">
        <w:tc>
          <w:tcPr>
            <w:tcW w:w="3015" w:type="dxa"/>
            <w:shd w:val="clear" w:color="auto" w:fill="auto"/>
            <w:tcMar>
              <w:top w:w="100" w:type="dxa"/>
              <w:left w:w="100" w:type="dxa"/>
              <w:bottom w:w="100" w:type="dxa"/>
              <w:right w:w="100" w:type="dxa"/>
            </w:tcMar>
          </w:tcPr>
          <w:p w14:paraId="0251F50D" w14:textId="77777777" w:rsidR="00596651" w:rsidRPr="009D394A" w:rsidRDefault="00724C78">
            <w:pPr>
              <w:widowControl w:val="0"/>
              <w:spacing w:line="240" w:lineRule="auto"/>
              <w:rPr>
                <w:rFonts w:eastAsia="Lato"/>
                <w:color w:val="auto"/>
              </w:rPr>
            </w:pPr>
            <w:r w:rsidRPr="009D394A">
              <w:rPr>
                <w:rFonts w:eastAsia="Lato"/>
                <w:color w:val="auto"/>
              </w:rPr>
              <w:lastRenderedPageBreak/>
              <w:t xml:space="preserve">Total </w:t>
            </w:r>
            <w:r w:rsidR="00A26563" w:rsidRPr="009D394A">
              <w:rPr>
                <w:rFonts w:eastAsia="Lato"/>
                <w:color w:val="auto"/>
              </w:rPr>
              <w:t>Prize</w:t>
            </w:r>
            <w:r w:rsidRPr="009D394A">
              <w:rPr>
                <w:rFonts w:eastAsia="Lato"/>
                <w:color w:val="auto"/>
              </w:rPr>
              <w:t xml:space="preserve"> Pool</w:t>
            </w:r>
          </w:p>
        </w:tc>
        <w:tc>
          <w:tcPr>
            <w:tcW w:w="6345" w:type="dxa"/>
            <w:shd w:val="clear" w:color="auto" w:fill="auto"/>
            <w:tcMar>
              <w:top w:w="100" w:type="dxa"/>
              <w:left w:w="100" w:type="dxa"/>
              <w:bottom w:w="100" w:type="dxa"/>
              <w:right w:w="100" w:type="dxa"/>
            </w:tcMar>
          </w:tcPr>
          <w:p w14:paraId="1D32A361" w14:textId="57DA93A3" w:rsidR="00596651" w:rsidRPr="009D394A" w:rsidRDefault="00724C78">
            <w:pPr>
              <w:widowControl w:val="0"/>
              <w:spacing w:line="240" w:lineRule="auto"/>
              <w:rPr>
                <w:rFonts w:eastAsia="Lato"/>
                <w:color w:val="auto"/>
              </w:rPr>
            </w:pPr>
            <w:r w:rsidRPr="009D394A">
              <w:rPr>
                <w:rFonts w:eastAsia="Lato"/>
                <w:color w:val="auto"/>
              </w:rPr>
              <w:t xml:space="preserve">The </w:t>
            </w:r>
            <w:r w:rsidR="00E75EE2" w:rsidRPr="009D394A">
              <w:rPr>
                <w:rFonts w:eastAsia="Lato"/>
                <w:color w:val="auto"/>
              </w:rPr>
              <w:t>T</w:t>
            </w:r>
            <w:r w:rsidRPr="009D394A">
              <w:rPr>
                <w:rFonts w:eastAsia="Lato"/>
                <w:color w:val="auto"/>
              </w:rPr>
              <w:t xml:space="preserve">otal </w:t>
            </w:r>
            <w:r w:rsidR="00A26563" w:rsidRPr="009D394A">
              <w:rPr>
                <w:rFonts w:eastAsia="Lato"/>
                <w:color w:val="auto"/>
              </w:rPr>
              <w:t>Prize</w:t>
            </w:r>
            <w:r w:rsidRPr="009D394A">
              <w:rPr>
                <w:rFonts w:eastAsia="Lato"/>
                <w:color w:val="auto"/>
              </w:rPr>
              <w:t xml:space="preserve"> </w:t>
            </w:r>
            <w:r w:rsidR="00B06398" w:rsidRPr="009D394A">
              <w:rPr>
                <w:rFonts w:eastAsia="Lato"/>
                <w:color w:val="auto"/>
              </w:rPr>
              <w:t>P</w:t>
            </w:r>
            <w:r w:rsidRPr="009D394A">
              <w:rPr>
                <w:rFonts w:eastAsia="Lato"/>
                <w:color w:val="auto"/>
              </w:rPr>
              <w:t xml:space="preserve">ool is </w:t>
            </w:r>
            <w:r w:rsidRPr="00E261D7">
              <w:rPr>
                <w:rFonts w:eastAsia="Lato"/>
                <w:color w:val="auto"/>
              </w:rPr>
              <w:t xml:space="preserve">valued </w:t>
            </w:r>
            <w:r w:rsidR="00B06398" w:rsidRPr="00E261D7">
              <w:rPr>
                <w:rFonts w:eastAsia="Lato"/>
                <w:color w:val="auto"/>
              </w:rPr>
              <w:t>up to</w:t>
            </w:r>
            <w:r w:rsidRPr="00E261D7">
              <w:rPr>
                <w:rFonts w:eastAsia="Lato"/>
                <w:color w:val="auto"/>
              </w:rPr>
              <w:t xml:space="preserve"> </w:t>
            </w:r>
            <w:r w:rsidR="0014080B" w:rsidRPr="00E261D7">
              <w:rPr>
                <w:rFonts w:eastAsia="Lato"/>
                <w:color w:val="auto"/>
              </w:rPr>
              <w:t>$</w:t>
            </w:r>
            <w:r w:rsidR="00E261D7" w:rsidRPr="00E261D7">
              <w:rPr>
                <w:rFonts w:eastAsia="Lato"/>
                <w:color w:val="auto"/>
              </w:rPr>
              <w:t>1,0</w:t>
            </w:r>
            <w:r w:rsidR="0014080B" w:rsidRPr="00E261D7">
              <w:rPr>
                <w:rFonts w:eastAsia="Lato"/>
                <w:color w:val="auto"/>
              </w:rPr>
              <w:t>04.95</w:t>
            </w:r>
            <w:r w:rsidR="0014080B">
              <w:rPr>
                <w:rFonts w:eastAsia="Lato"/>
                <w:color w:val="auto"/>
              </w:rPr>
              <w:t xml:space="preserve"> </w:t>
            </w:r>
            <w:r w:rsidRPr="009D394A">
              <w:rPr>
                <w:rFonts w:eastAsia="Lato"/>
                <w:color w:val="auto"/>
              </w:rPr>
              <w:t>(RRP inc</w:t>
            </w:r>
            <w:r w:rsidR="00B06398" w:rsidRPr="009D394A">
              <w:rPr>
                <w:rFonts w:eastAsia="Lato"/>
                <w:color w:val="auto"/>
              </w:rPr>
              <w:t>luding</w:t>
            </w:r>
            <w:r w:rsidRPr="009D394A">
              <w:rPr>
                <w:rFonts w:eastAsia="Lato"/>
                <w:color w:val="auto"/>
              </w:rPr>
              <w:t xml:space="preserve"> GST).</w:t>
            </w:r>
          </w:p>
        </w:tc>
      </w:tr>
      <w:tr w:rsidR="009D394A" w:rsidRPr="009D394A" w14:paraId="0911D58E" w14:textId="77777777">
        <w:trPr>
          <w:trHeight w:val="420"/>
        </w:trPr>
        <w:tc>
          <w:tcPr>
            <w:tcW w:w="9360" w:type="dxa"/>
            <w:gridSpan w:val="2"/>
            <w:shd w:val="clear" w:color="auto" w:fill="auto"/>
            <w:tcMar>
              <w:top w:w="100" w:type="dxa"/>
              <w:left w:w="100" w:type="dxa"/>
              <w:bottom w:w="100" w:type="dxa"/>
              <w:right w:w="100" w:type="dxa"/>
            </w:tcMar>
          </w:tcPr>
          <w:p w14:paraId="6E10797E" w14:textId="77777777" w:rsidR="00596651" w:rsidRPr="009D394A" w:rsidRDefault="00724C78">
            <w:pPr>
              <w:widowControl w:val="0"/>
              <w:spacing w:line="240" w:lineRule="auto"/>
              <w:rPr>
                <w:rFonts w:eastAsia="Lato"/>
                <w:b/>
                <w:color w:val="auto"/>
                <w:u w:val="single"/>
              </w:rPr>
            </w:pPr>
            <w:r w:rsidRPr="009D394A">
              <w:rPr>
                <w:rFonts w:eastAsia="Lato"/>
                <w:b/>
                <w:color w:val="auto"/>
                <w:u w:val="single"/>
              </w:rPr>
              <w:t>Notification, Publication, Verification, Delivery</w:t>
            </w:r>
          </w:p>
        </w:tc>
      </w:tr>
      <w:tr w:rsidR="009D394A" w:rsidRPr="009D394A" w14:paraId="1CDDCAA2" w14:textId="77777777">
        <w:tc>
          <w:tcPr>
            <w:tcW w:w="3015" w:type="dxa"/>
            <w:shd w:val="clear" w:color="auto" w:fill="auto"/>
            <w:tcMar>
              <w:top w:w="100" w:type="dxa"/>
              <w:left w:w="100" w:type="dxa"/>
              <w:bottom w:w="100" w:type="dxa"/>
              <w:right w:w="100" w:type="dxa"/>
            </w:tcMar>
          </w:tcPr>
          <w:p w14:paraId="0C3A68F4" w14:textId="69E50C06" w:rsidR="00596651" w:rsidRPr="009D394A" w:rsidRDefault="00724C78">
            <w:pPr>
              <w:widowControl w:val="0"/>
              <w:spacing w:line="240" w:lineRule="auto"/>
              <w:rPr>
                <w:rFonts w:eastAsia="Lato"/>
                <w:color w:val="auto"/>
              </w:rPr>
            </w:pPr>
            <w:r w:rsidRPr="009D394A">
              <w:rPr>
                <w:rFonts w:eastAsia="Lato"/>
                <w:color w:val="auto"/>
              </w:rPr>
              <w:t xml:space="preserve">Notification </w:t>
            </w:r>
          </w:p>
        </w:tc>
        <w:tc>
          <w:tcPr>
            <w:tcW w:w="6345" w:type="dxa"/>
            <w:shd w:val="clear" w:color="auto" w:fill="auto"/>
            <w:tcMar>
              <w:top w:w="100" w:type="dxa"/>
              <w:left w:w="100" w:type="dxa"/>
              <w:bottom w:w="100" w:type="dxa"/>
              <w:right w:w="100" w:type="dxa"/>
            </w:tcMar>
          </w:tcPr>
          <w:p w14:paraId="37D90D3E" w14:textId="2E66A4A9" w:rsidR="00596651" w:rsidRPr="009D394A" w:rsidRDefault="00742F3B">
            <w:pPr>
              <w:widowControl w:val="0"/>
              <w:spacing w:line="240" w:lineRule="auto"/>
              <w:rPr>
                <w:rFonts w:eastAsia="Lato"/>
                <w:color w:val="auto"/>
                <w:highlight w:val="yellow"/>
              </w:rPr>
            </w:pPr>
            <w:r>
              <w:rPr>
                <w:rFonts w:eastAsia="Lato"/>
                <w:color w:val="auto"/>
              </w:rPr>
              <w:t xml:space="preserve">The Winner </w:t>
            </w:r>
            <w:r w:rsidR="00724C78" w:rsidRPr="009D394A">
              <w:rPr>
                <w:rFonts w:eastAsia="Lato"/>
                <w:color w:val="auto"/>
              </w:rPr>
              <w:t>will be notified in writing</w:t>
            </w:r>
            <w:r w:rsidR="00A26563" w:rsidRPr="009D394A">
              <w:rPr>
                <w:rFonts w:eastAsia="Lato"/>
                <w:color w:val="auto"/>
              </w:rPr>
              <w:t xml:space="preserve"> and/or by telephone</w:t>
            </w:r>
            <w:r w:rsidR="00724C78" w:rsidRPr="009D394A">
              <w:rPr>
                <w:rFonts w:eastAsia="Lato"/>
                <w:color w:val="auto"/>
              </w:rPr>
              <w:t xml:space="preserve">. </w:t>
            </w:r>
          </w:p>
        </w:tc>
      </w:tr>
      <w:tr w:rsidR="009D394A" w:rsidRPr="009D394A" w14:paraId="75A42A42" w14:textId="77777777">
        <w:tc>
          <w:tcPr>
            <w:tcW w:w="3015" w:type="dxa"/>
            <w:shd w:val="clear" w:color="auto" w:fill="auto"/>
            <w:tcMar>
              <w:top w:w="100" w:type="dxa"/>
              <w:left w:w="100" w:type="dxa"/>
              <w:bottom w:w="100" w:type="dxa"/>
              <w:right w:w="100" w:type="dxa"/>
            </w:tcMar>
          </w:tcPr>
          <w:p w14:paraId="03B36ACB" w14:textId="77777777" w:rsidR="00596651" w:rsidRPr="009D394A" w:rsidRDefault="00724C78">
            <w:pPr>
              <w:widowControl w:val="0"/>
              <w:spacing w:line="240" w:lineRule="auto"/>
              <w:rPr>
                <w:rFonts w:eastAsia="Lato"/>
                <w:color w:val="auto"/>
              </w:rPr>
            </w:pPr>
            <w:r w:rsidRPr="009D394A">
              <w:rPr>
                <w:rFonts w:eastAsia="Lato"/>
                <w:color w:val="auto"/>
              </w:rPr>
              <w:t>Verification Requirements</w:t>
            </w:r>
          </w:p>
        </w:tc>
        <w:tc>
          <w:tcPr>
            <w:tcW w:w="6345" w:type="dxa"/>
            <w:shd w:val="clear" w:color="auto" w:fill="auto"/>
            <w:tcMar>
              <w:top w:w="100" w:type="dxa"/>
              <w:left w:w="100" w:type="dxa"/>
              <w:bottom w:w="100" w:type="dxa"/>
              <w:right w:w="100" w:type="dxa"/>
            </w:tcMar>
          </w:tcPr>
          <w:p w14:paraId="15149B3B" w14:textId="32C7A8CF" w:rsidR="00596651" w:rsidRPr="009D394A" w:rsidRDefault="00A26563">
            <w:pPr>
              <w:widowControl w:val="0"/>
              <w:spacing w:line="240" w:lineRule="auto"/>
              <w:rPr>
                <w:rFonts w:eastAsia="Lato"/>
                <w:color w:val="auto"/>
              </w:rPr>
            </w:pPr>
            <w:r w:rsidRPr="009D394A">
              <w:rPr>
                <w:rFonts w:eastAsia="Lato"/>
                <w:color w:val="auto"/>
              </w:rPr>
              <w:t>Entrant</w:t>
            </w:r>
            <w:r w:rsidR="00724C78" w:rsidRPr="009D394A">
              <w:rPr>
                <w:rFonts w:eastAsia="Lato"/>
                <w:color w:val="auto"/>
              </w:rPr>
              <w:t xml:space="preserve">s and </w:t>
            </w:r>
            <w:r w:rsidR="00742F3B">
              <w:rPr>
                <w:rFonts w:eastAsia="Lato"/>
                <w:color w:val="auto"/>
              </w:rPr>
              <w:t xml:space="preserve">the </w:t>
            </w:r>
            <w:r w:rsidR="001C774F" w:rsidRPr="009D394A">
              <w:rPr>
                <w:rFonts w:eastAsia="Lato"/>
                <w:color w:val="auto"/>
              </w:rPr>
              <w:t>Winner</w:t>
            </w:r>
            <w:r w:rsidR="00724C78" w:rsidRPr="009D394A">
              <w:rPr>
                <w:rFonts w:eastAsia="Lato"/>
                <w:color w:val="auto"/>
              </w:rPr>
              <w:t xml:space="preserve"> may, at the discretion of the Promoter, be required to:</w:t>
            </w:r>
          </w:p>
          <w:p w14:paraId="5293E3B9" w14:textId="48ED1A32" w:rsidR="00596651" w:rsidRPr="009D394A" w:rsidRDefault="00724C78" w:rsidP="00DF1B64">
            <w:pPr>
              <w:pStyle w:val="ListParagraph"/>
              <w:widowControl w:val="0"/>
              <w:numPr>
                <w:ilvl w:val="0"/>
                <w:numId w:val="1"/>
              </w:numPr>
              <w:spacing w:line="240" w:lineRule="auto"/>
              <w:rPr>
                <w:rFonts w:eastAsia="Lato"/>
                <w:color w:val="auto"/>
              </w:rPr>
            </w:pPr>
            <w:r w:rsidRPr="009D394A">
              <w:rPr>
                <w:rFonts w:eastAsia="Lato"/>
                <w:color w:val="auto"/>
              </w:rPr>
              <w:t>provide proof of identity, age and residency to verify their entry (Proof of Identity). Identification considered suitable for verification is at the Promoter's discretion</w:t>
            </w:r>
            <w:r w:rsidR="00462393">
              <w:rPr>
                <w:rFonts w:eastAsia="Lato"/>
                <w:color w:val="auto"/>
              </w:rPr>
              <w:t>.</w:t>
            </w:r>
          </w:p>
          <w:p w14:paraId="63AAD97E" w14:textId="77777777" w:rsidR="00596651" w:rsidRPr="009D394A" w:rsidRDefault="00596651">
            <w:pPr>
              <w:widowControl w:val="0"/>
              <w:spacing w:line="240" w:lineRule="auto"/>
              <w:rPr>
                <w:rFonts w:eastAsia="Lato"/>
                <w:color w:val="auto"/>
              </w:rPr>
            </w:pPr>
          </w:p>
          <w:p w14:paraId="2C668FB7" w14:textId="3026A6E1" w:rsidR="00596651" w:rsidRPr="009D394A" w:rsidRDefault="00724C78">
            <w:pPr>
              <w:widowControl w:val="0"/>
              <w:spacing w:line="240" w:lineRule="auto"/>
              <w:rPr>
                <w:rFonts w:eastAsia="Lato"/>
                <w:color w:val="auto"/>
              </w:rPr>
            </w:pPr>
            <w:r w:rsidRPr="009D394A">
              <w:rPr>
                <w:rFonts w:eastAsia="Lato"/>
                <w:color w:val="auto"/>
              </w:rPr>
              <w:t xml:space="preserve">If an </w:t>
            </w:r>
            <w:r w:rsidR="00A26563" w:rsidRPr="009D394A">
              <w:rPr>
                <w:rFonts w:eastAsia="Lato"/>
                <w:color w:val="auto"/>
              </w:rPr>
              <w:t>Entrant</w:t>
            </w:r>
            <w:r w:rsidRPr="009D394A">
              <w:rPr>
                <w:rFonts w:eastAsia="Lato"/>
                <w:color w:val="auto"/>
              </w:rPr>
              <w:t>/</w:t>
            </w:r>
            <w:r w:rsidR="001C774F" w:rsidRPr="009D394A">
              <w:rPr>
                <w:rFonts w:eastAsia="Lato"/>
                <w:color w:val="auto"/>
              </w:rPr>
              <w:t>Winner</w:t>
            </w:r>
            <w:r w:rsidRPr="009D394A">
              <w:rPr>
                <w:rFonts w:eastAsia="Lato"/>
                <w:color w:val="auto"/>
              </w:rPr>
              <w:t xml:space="preserve"> fails to provide Proof of Identity by the time and date stipulated by the Promoter, their entry/</w:t>
            </w:r>
            <w:r w:rsidR="00A26563" w:rsidRPr="009D394A">
              <w:rPr>
                <w:rFonts w:eastAsia="Lato"/>
                <w:color w:val="auto"/>
              </w:rPr>
              <w:t>Prize</w:t>
            </w:r>
            <w:r w:rsidRPr="009D394A">
              <w:rPr>
                <w:rFonts w:eastAsia="Lato"/>
                <w:color w:val="auto"/>
              </w:rPr>
              <w:t xml:space="preserve"> claim will be deemed invalid at the Promoter</w:t>
            </w:r>
            <w:r w:rsidR="00D52388" w:rsidRPr="009D394A">
              <w:rPr>
                <w:rFonts w:eastAsia="Lato"/>
                <w:color w:val="auto"/>
              </w:rPr>
              <w:t xml:space="preserve">’s </w:t>
            </w:r>
            <w:r w:rsidRPr="009D394A">
              <w:rPr>
                <w:rFonts w:eastAsia="Lato"/>
                <w:color w:val="auto"/>
              </w:rPr>
              <w:t xml:space="preserve">discretion. </w:t>
            </w:r>
          </w:p>
        </w:tc>
      </w:tr>
      <w:tr w:rsidR="009D394A" w:rsidRPr="009D394A" w14:paraId="533B0600" w14:textId="77777777">
        <w:tc>
          <w:tcPr>
            <w:tcW w:w="3015" w:type="dxa"/>
            <w:shd w:val="clear" w:color="auto" w:fill="auto"/>
            <w:tcMar>
              <w:top w:w="100" w:type="dxa"/>
              <w:left w:w="100" w:type="dxa"/>
              <w:bottom w:w="100" w:type="dxa"/>
              <w:right w:w="100" w:type="dxa"/>
            </w:tcMar>
          </w:tcPr>
          <w:p w14:paraId="35F60A75" w14:textId="77777777" w:rsidR="00596651" w:rsidRPr="009D394A" w:rsidRDefault="00724C78">
            <w:pPr>
              <w:widowControl w:val="0"/>
              <w:spacing w:line="240" w:lineRule="auto"/>
              <w:rPr>
                <w:rFonts w:eastAsia="Lato"/>
                <w:color w:val="auto"/>
              </w:rPr>
            </w:pPr>
            <w:r w:rsidRPr="009D394A">
              <w:rPr>
                <w:rFonts w:eastAsia="Lato"/>
                <w:color w:val="auto"/>
              </w:rPr>
              <w:t>Delivery Date/</w:t>
            </w:r>
            <w:r w:rsidR="00A26563" w:rsidRPr="009D394A">
              <w:rPr>
                <w:rFonts w:eastAsia="Lato"/>
                <w:color w:val="auto"/>
              </w:rPr>
              <w:t>Prize</w:t>
            </w:r>
            <w:r w:rsidRPr="009D394A">
              <w:rPr>
                <w:rFonts w:eastAsia="Lato"/>
                <w:color w:val="auto"/>
              </w:rPr>
              <w:t xml:space="preserve"> Claim</w:t>
            </w:r>
          </w:p>
        </w:tc>
        <w:tc>
          <w:tcPr>
            <w:tcW w:w="6345" w:type="dxa"/>
            <w:shd w:val="clear" w:color="auto" w:fill="auto"/>
            <w:tcMar>
              <w:top w:w="100" w:type="dxa"/>
              <w:left w:w="100" w:type="dxa"/>
              <w:bottom w:w="100" w:type="dxa"/>
              <w:right w:w="100" w:type="dxa"/>
            </w:tcMar>
          </w:tcPr>
          <w:p w14:paraId="3AFBF44F" w14:textId="0261A748" w:rsidR="00596651" w:rsidRPr="009D394A" w:rsidRDefault="00742F3B">
            <w:pPr>
              <w:widowControl w:val="0"/>
              <w:spacing w:line="240" w:lineRule="auto"/>
              <w:rPr>
                <w:rFonts w:eastAsia="Lato"/>
                <w:color w:val="auto"/>
              </w:rPr>
            </w:pPr>
            <w:r>
              <w:rPr>
                <w:rFonts w:eastAsia="Lato"/>
                <w:color w:val="auto"/>
              </w:rPr>
              <w:t xml:space="preserve">The Prize </w:t>
            </w:r>
            <w:r w:rsidR="00724C78" w:rsidRPr="009D394A">
              <w:rPr>
                <w:rFonts w:eastAsia="Lato"/>
                <w:color w:val="auto"/>
              </w:rPr>
              <w:t>must be claimed by</w:t>
            </w:r>
            <w:r w:rsidR="00290887">
              <w:rPr>
                <w:rFonts w:eastAsia="Lato"/>
                <w:color w:val="auto"/>
              </w:rPr>
              <w:t xml:space="preserve"> 11</w:t>
            </w:r>
            <w:r w:rsidR="00A26563" w:rsidRPr="009D394A">
              <w:rPr>
                <w:rFonts w:eastAsia="Lato"/>
                <w:color w:val="auto"/>
              </w:rPr>
              <w:t>:00 [</w:t>
            </w:r>
            <w:r w:rsidR="00F5679B" w:rsidRPr="009D394A">
              <w:rPr>
                <w:rFonts w:eastAsia="Lato"/>
                <w:color w:val="auto"/>
              </w:rPr>
              <w:t>AC</w:t>
            </w:r>
            <w:r w:rsidR="00F5679B">
              <w:rPr>
                <w:rFonts w:eastAsia="Lato"/>
                <w:color w:val="auto"/>
              </w:rPr>
              <w:t>D</w:t>
            </w:r>
            <w:r w:rsidR="00F5679B" w:rsidRPr="009D394A">
              <w:rPr>
                <w:rFonts w:eastAsia="Lato"/>
                <w:color w:val="auto"/>
              </w:rPr>
              <w:t>T</w:t>
            </w:r>
            <w:r w:rsidR="00A26563" w:rsidRPr="009D394A">
              <w:rPr>
                <w:rFonts w:eastAsia="Lato"/>
                <w:color w:val="auto"/>
              </w:rPr>
              <w:t xml:space="preserve">] </w:t>
            </w:r>
            <w:r w:rsidR="00757582" w:rsidRPr="00E261D7">
              <w:rPr>
                <w:rFonts w:eastAsia="Lato"/>
                <w:color w:val="auto"/>
              </w:rPr>
              <w:t xml:space="preserve">Friday </w:t>
            </w:r>
            <w:r w:rsidR="00E261D7">
              <w:rPr>
                <w:rFonts w:eastAsia="Lato"/>
                <w:color w:val="auto"/>
              </w:rPr>
              <w:t>15 March 2024.</w:t>
            </w:r>
          </w:p>
          <w:p w14:paraId="6ED85150" w14:textId="77777777" w:rsidR="00A26563" w:rsidRPr="009D394A" w:rsidRDefault="00A26563">
            <w:pPr>
              <w:widowControl w:val="0"/>
              <w:spacing w:line="240" w:lineRule="auto"/>
              <w:rPr>
                <w:rFonts w:eastAsia="Lato"/>
                <w:color w:val="auto"/>
              </w:rPr>
            </w:pPr>
          </w:p>
          <w:p w14:paraId="7BB4695D" w14:textId="52A7A81E" w:rsidR="00596651" w:rsidRPr="009D394A" w:rsidRDefault="00724C78">
            <w:pPr>
              <w:widowControl w:val="0"/>
              <w:spacing w:line="240" w:lineRule="auto"/>
              <w:rPr>
                <w:rFonts w:eastAsia="Lato"/>
                <w:color w:val="auto"/>
              </w:rPr>
            </w:pPr>
            <w:r w:rsidRPr="009D394A">
              <w:rPr>
                <w:rFonts w:eastAsia="Lato"/>
                <w:color w:val="auto"/>
              </w:rPr>
              <w:t>The Promoter takes no responsibility for an</w:t>
            </w:r>
            <w:r w:rsidR="00462393">
              <w:rPr>
                <w:rFonts w:eastAsia="Lato"/>
                <w:color w:val="auto"/>
              </w:rPr>
              <w:t>y</w:t>
            </w:r>
            <w:r w:rsidRPr="009D394A">
              <w:rPr>
                <w:rFonts w:eastAsia="Lato"/>
                <w:color w:val="auto"/>
              </w:rPr>
              <w:t xml:space="preserve"> incorrect </w:t>
            </w:r>
            <w:r w:rsidR="00654057" w:rsidRPr="009D394A">
              <w:rPr>
                <w:rFonts w:eastAsia="Lato"/>
                <w:color w:val="auto"/>
              </w:rPr>
              <w:t>contact details</w:t>
            </w:r>
            <w:r w:rsidRPr="009D394A">
              <w:rPr>
                <w:rFonts w:eastAsia="Lato"/>
                <w:color w:val="auto"/>
              </w:rPr>
              <w:t xml:space="preserve"> being provided by the </w:t>
            </w:r>
            <w:r w:rsidR="00A26563" w:rsidRPr="009D394A">
              <w:rPr>
                <w:rFonts w:eastAsia="Lato"/>
                <w:color w:val="auto"/>
              </w:rPr>
              <w:t>Entrant</w:t>
            </w:r>
            <w:r w:rsidRPr="009D394A">
              <w:rPr>
                <w:rFonts w:eastAsia="Lato"/>
                <w:color w:val="auto"/>
              </w:rPr>
              <w:t xml:space="preserve">. The Promoter is not liable </w:t>
            </w:r>
            <w:r w:rsidR="00A26563" w:rsidRPr="009D394A">
              <w:rPr>
                <w:rFonts w:eastAsia="Lato"/>
                <w:color w:val="auto"/>
              </w:rPr>
              <w:t>if the</w:t>
            </w:r>
            <w:r w:rsidRPr="009D394A">
              <w:rPr>
                <w:rFonts w:eastAsia="Lato"/>
                <w:color w:val="auto"/>
              </w:rPr>
              <w:t xml:space="preserve"> </w:t>
            </w:r>
            <w:r w:rsidR="00A26563" w:rsidRPr="009D394A">
              <w:rPr>
                <w:rFonts w:eastAsia="Lato"/>
                <w:color w:val="auto"/>
              </w:rPr>
              <w:t>Prize</w:t>
            </w:r>
            <w:r w:rsidRPr="009D394A">
              <w:rPr>
                <w:rFonts w:eastAsia="Lato"/>
                <w:color w:val="auto"/>
              </w:rPr>
              <w:t xml:space="preserve"> </w:t>
            </w:r>
            <w:r w:rsidR="00A26563" w:rsidRPr="009D394A">
              <w:rPr>
                <w:rFonts w:eastAsia="Lato"/>
                <w:color w:val="auto"/>
              </w:rPr>
              <w:t xml:space="preserve">is </w:t>
            </w:r>
            <w:r w:rsidRPr="009D394A">
              <w:rPr>
                <w:rFonts w:eastAsia="Lato"/>
                <w:color w:val="auto"/>
              </w:rPr>
              <w:t>lost, stolen, damaged or tampered with in any way after it has been d</w:t>
            </w:r>
            <w:r w:rsidR="00DF1B64" w:rsidRPr="009D394A">
              <w:rPr>
                <w:rFonts w:eastAsia="Lato"/>
                <w:color w:val="auto"/>
              </w:rPr>
              <w:t>i</w:t>
            </w:r>
            <w:r w:rsidRPr="009D394A">
              <w:rPr>
                <w:rFonts w:eastAsia="Lato"/>
                <w:color w:val="auto"/>
              </w:rPr>
              <w:t>spatched.</w:t>
            </w:r>
          </w:p>
        </w:tc>
      </w:tr>
      <w:tr w:rsidR="009D394A" w:rsidRPr="009D394A" w14:paraId="21E90DE2" w14:textId="77777777">
        <w:tc>
          <w:tcPr>
            <w:tcW w:w="3015" w:type="dxa"/>
            <w:shd w:val="clear" w:color="auto" w:fill="auto"/>
            <w:tcMar>
              <w:top w:w="100" w:type="dxa"/>
              <w:left w:w="100" w:type="dxa"/>
              <w:bottom w:w="100" w:type="dxa"/>
              <w:right w:w="100" w:type="dxa"/>
            </w:tcMar>
          </w:tcPr>
          <w:p w14:paraId="1A621986" w14:textId="77777777" w:rsidR="00596651" w:rsidRPr="009D394A" w:rsidRDefault="00724C78">
            <w:pPr>
              <w:widowControl w:val="0"/>
              <w:spacing w:line="240" w:lineRule="auto"/>
              <w:rPr>
                <w:rFonts w:eastAsia="Lato"/>
                <w:color w:val="auto"/>
              </w:rPr>
            </w:pPr>
            <w:r w:rsidRPr="009D394A">
              <w:rPr>
                <w:rFonts w:eastAsia="Lato"/>
                <w:color w:val="auto"/>
              </w:rPr>
              <w:t xml:space="preserve">Unclaimed </w:t>
            </w:r>
            <w:r w:rsidR="00A26563" w:rsidRPr="009D394A">
              <w:rPr>
                <w:rFonts w:eastAsia="Lato"/>
                <w:color w:val="auto"/>
              </w:rPr>
              <w:t>Prize</w:t>
            </w:r>
            <w:r w:rsidRPr="009D394A">
              <w:rPr>
                <w:rFonts w:eastAsia="Lato"/>
                <w:color w:val="auto"/>
              </w:rPr>
              <w:t xml:space="preserve"> </w:t>
            </w:r>
            <w:r w:rsidR="001C774F" w:rsidRPr="009D394A">
              <w:rPr>
                <w:rFonts w:eastAsia="Lato"/>
                <w:color w:val="auto"/>
              </w:rPr>
              <w:t>Winner</w:t>
            </w:r>
            <w:r w:rsidR="00DD27AF" w:rsidRPr="009D394A">
              <w:rPr>
                <w:rFonts w:eastAsia="Lato"/>
                <w:color w:val="auto"/>
              </w:rPr>
              <w:t xml:space="preserve"> Determination</w:t>
            </w:r>
            <w:r w:rsidRPr="009D394A">
              <w:rPr>
                <w:rFonts w:eastAsia="Lato"/>
                <w:color w:val="auto"/>
              </w:rPr>
              <w:t>s</w:t>
            </w:r>
          </w:p>
        </w:tc>
        <w:tc>
          <w:tcPr>
            <w:tcW w:w="6345" w:type="dxa"/>
            <w:shd w:val="clear" w:color="auto" w:fill="auto"/>
            <w:tcMar>
              <w:top w:w="100" w:type="dxa"/>
              <w:left w:w="100" w:type="dxa"/>
              <w:bottom w:w="100" w:type="dxa"/>
              <w:right w:w="100" w:type="dxa"/>
            </w:tcMar>
          </w:tcPr>
          <w:p w14:paraId="4079F642" w14:textId="310299FC" w:rsidR="00596651" w:rsidRPr="009D394A" w:rsidRDefault="00742F3B">
            <w:pPr>
              <w:widowControl w:val="0"/>
              <w:spacing w:line="240" w:lineRule="auto"/>
              <w:rPr>
                <w:rFonts w:eastAsia="Lato"/>
                <w:color w:val="auto"/>
              </w:rPr>
            </w:pPr>
            <w:r>
              <w:rPr>
                <w:rFonts w:eastAsia="Lato"/>
                <w:color w:val="auto"/>
              </w:rPr>
              <w:t>If the Prize is not claimed within the specified period, t</w:t>
            </w:r>
            <w:r w:rsidR="00724C78" w:rsidRPr="009D394A">
              <w:rPr>
                <w:rFonts w:eastAsia="Lato"/>
                <w:color w:val="auto"/>
              </w:rPr>
              <w:t xml:space="preserve">he Promoter will conduct an </w:t>
            </w:r>
            <w:r>
              <w:rPr>
                <w:rFonts w:eastAsia="Lato"/>
                <w:color w:val="auto"/>
              </w:rPr>
              <w:t>U</w:t>
            </w:r>
            <w:r w:rsidR="00724C78" w:rsidRPr="009D394A">
              <w:rPr>
                <w:rFonts w:eastAsia="Lato"/>
                <w:color w:val="auto"/>
              </w:rPr>
              <w:t xml:space="preserve">nclaimed </w:t>
            </w:r>
            <w:r>
              <w:rPr>
                <w:rFonts w:eastAsia="Lato"/>
                <w:color w:val="auto"/>
              </w:rPr>
              <w:t xml:space="preserve">Prize </w:t>
            </w:r>
            <w:r w:rsidR="001C774F" w:rsidRPr="009D394A">
              <w:rPr>
                <w:rFonts w:eastAsia="Lato"/>
                <w:color w:val="auto"/>
              </w:rPr>
              <w:t>Winner</w:t>
            </w:r>
            <w:r w:rsidR="00DD27AF" w:rsidRPr="009D394A">
              <w:rPr>
                <w:rFonts w:eastAsia="Lato"/>
                <w:color w:val="auto"/>
              </w:rPr>
              <w:t xml:space="preserve"> Determination</w:t>
            </w:r>
            <w:r w:rsidR="00724C78" w:rsidRPr="009D394A">
              <w:rPr>
                <w:rFonts w:eastAsia="Lato"/>
                <w:color w:val="auto"/>
              </w:rPr>
              <w:t xml:space="preserve"> </w:t>
            </w:r>
            <w:r w:rsidR="00BC279E" w:rsidRPr="009D394A">
              <w:rPr>
                <w:rFonts w:eastAsia="Lato"/>
                <w:color w:val="auto"/>
              </w:rPr>
              <w:t>from</w:t>
            </w:r>
            <w:r w:rsidR="00724C78" w:rsidRPr="009D394A">
              <w:rPr>
                <w:rFonts w:eastAsia="Lato"/>
                <w:color w:val="auto"/>
              </w:rPr>
              <w:t xml:space="preserve"> </w:t>
            </w:r>
            <w:r w:rsidR="00A26563" w:rsidRPr="009D394A">
              <w:rPr>
                <w:rFonts w:eastAsia="Lato"/>
                <w:color w:val="auto"/>
              </w:rPr>
              <w:t>12:00 [</w:t>
            </w:r>
            <w:r w:rsidR="00F5679B" w:rsidRPr="009D394A">
              <w:rPr>
                <w:rFonts w:eastAsia="Lato"/>
                <w:color w:val="auto"/>
              </w:rPr>
              <w:t>AC</w:t>
            </w:r>
            <w:r w:rsidR="00F5679B">
              <w:rPr>
                <w:rFonts w:eastAsia="Lato"/>
                <w:color w:val="auto"/>
              </w:rPr>
              <w:t>D</w:t>
            </w:r>
            <w:r w:rsidR="00F5679B" w:rsidRPr="009D394A">
              <w:rPr>
                <w:rFonts w:eastAsia="Lato"/>
                <w:color w:val="auto"/>
              </w:rPr>
              <w:t>T</w:t>
            </w:r>
            <w:r w:rsidR="00A26563" w:rsidRPr="009D394A">
              <w:rPr>
                <w:rFonts w:eastAsia="Lato"/>
                <w:color w:val="auto"/>
              </w:rPr>
              <w:t>]</w:t>
            </w:r>
            <w:r w:rsidR="00724C78" w:rsidRPr="009D394A">
              <w:rPr>
                <w:rFonts w:eastAsia="Lato"/>
                <w:color w:val="auto"/>
              </w:rPr>
              <w:t xml:space="preserve"> o</w:t>
            </w:r>
            <w:r w:rsidR="00A26563" w:rsidRPr="009D394A">
              <w:rPr>
                <w:rFonts w:eastAsia="Lato"/>
                <w:color w:val="auto"/>
              </w:rPr>
              <w:t xml:space="preserve">n </w:t>
            </w:r>
            <w:r w:rsidR="00665B80">
              <w:rPr>
                <w:rFonts w:eastAsia="Lato"/>
                <w:color w:val="auto"/>
              </w:rPr>
              <w:t>Monday</w:t>
            </w:r>
            <w:r>
              <w:rPr>
                <w:rFonts w:eastAsia="Lato"/>
                <w:color w:val="auto"/>
              </w:rPr>
              <w:t xml:space="preserve"> </w:t>
            </w:r>
            <w:r w:rsidR="00E261D7">
              <w:rPr>
                <w:rFonts w:eastAsia="Lato"/>
                <w:color w:val="auto"/>
              </w:rPr>
              <w:t>18 March</w:t>
            </w:r>
            <w:r>
              <w:rPr>
                <w:rFonts w:eastAsia="Lato"/>
                <w:color w:val="auto"/>
              </w:rPr>
              <w:t xml:space="preserve"> 202</w:t>
            </w:r>
            <w:r w:rsidR="00E261D7">
              <w:rPr>
                <w:rFonts w:eastAsia="Lato"/>
                <w:color w:val="auto"/>
              </w:rPr>
              <w:t>4</w:t>
            </w:r>
            <w:r w:rsidR="00AE55E4">
              <w:rPr>
                <w:rFonts w:eastAsia="Lato"/>
                <w:color w:val="auto"/>
              </w:rPr>
              <w:t xml:space="preserve"> </w:t>
            </w:r>
            <w:r w:rsidR="00724C78" w:rsidRPr="009D394A">
              <w:rPr>
                <w:rFonts w:eastAsia="Lato"/>
                <w:color w:val="auto"/>
              </w:rPr>
              <w:t>at</w:t>
            </w:r>
            <w:r w:rsidR="00A26563" w:rsidRPr="009D394A">
              <w:rPr>
                <w:rFonts w:eastAsia="Lato"/>
                <w:color w:val="auto"/>
              </w:rPr>
              <w:t xml:space="preserve"> the Art Gallery of South Australia, North Terrace, Adelaide, South Australia, 5000, </w:t>
            </w:r>
            <w:r w:rsidR="00724C78" w:rsidRPr="009D394A">
              <w:rPr>
                <w:rFonts w:eastAsia="Lato"/>
                <w:color w:val="auto"/>
              </w:rPr>
              <w:t xml:space="preserve">to award </w:t>
            </w:r>
            <w:r w:rsidR="00A26563" w:rsidRPr="009D394A">
              <w:rPr>
                <w:rFonts w:eastAsia="Lato"/>
                <w:color w:val="auto"/>
              </w:rPr>
              <w:t>the unclaimed</w:t>
            </w:r>
            <w:r w:rsidR="00724C78" w:rsidRPr="009D394A">
              <w:rPr>
                <w:rFonts w:eastAsia="Lato"/>
                <w:color w:val="auto"/>
              </w:rPr>
              <w:t xml:space="preserve"> </w:t>
            </w:r>
            <w:r w:rsidR="00A26563" w:rsidRPr="009D394A">
              <w:rPr>
                <w:rFonts w:eastAsia="Lato"/>
                <w:color w:val="auto"/>
              </w:rPr>
              <w:t>Prize</w:t>
            </w:r>
            <w:r w:rsidR="00724C78" w:rsidRPr="009D394A">
              <w:rPr>
                <w:rFonts w:eastAsia="Lato"/>
                <w:color w:val="auto"/>
              </w:rPr>
              <w:t xml:space="preserve">. </w:t>
            </w:r>
            <w:r w:rsidR="00A26563" w:rsidRPr="009D394A">
              <w:rPr>
                <w:rFonts w:eastAsia="Lato"/>
                <w:color w:val="auto"/>
              </w:rPr>
              <w:t xml:space="preserve">The </w:t>
            </w:r>
            <w:r w:rsidR="001C774F" w:rsidRPr="009D394A">
              <w:rPr>
                <w:rFonts w:eastAsia="Lato"/>
                <w:color w:val="auto"/>
              </w:rPr>
              <w:t>Winner</w:t>
            </w:r>
            <w:r w:rsidR="00724C78" w:rsidRPr="009D394A">
              <w:rPr>
                <w:rFonts w:eastAsia="Lato"/>
                <w:color w:val="auto"/>
              </w:rPr>
              <w:t xml:space="preserve"> of the </w:t>
            </w:r>
            <w:r>
              <w:rPr>
                <w:rFonts w:eastAsia="Lato"/>
                <w:color w:val="auto"/>
              </w:rPr>
              <w:t>U</w:t>
            </w:r>
            <w:r w:rsidR="00724C78" w:rsidRPr="009D394A">
              <w:rPr>
                <w:rFonts w:eastAsia="Lato"/>
                <w:color w:val="auto"/>
              </w:rPr>
              <w:t xml:space="preserve">nclaimed </w:t>
            </w:r>
            <w:r w:rsidR="00A26563" w:rsidRPr="009D394A">
              <w:rPr>
                <w:rFonts w:eastAsia="Lato"/>
                <w:color w:val="auto"/>
              </w:rPr>
              <w:t>Prize</w:t>
            </w:r>
            <w:r w:rsidR="00724C78" w:rsidRPr="009D394A">
              <w:rPr>
                <w:rFonts w:eastAsia="Lato"/>
                <w:color w:val="auto"/>
              </w:rPr>
              <w:t xml:space="preserve"> </w:t>
            </w:r>
            <w:r w:rsidR="001C774F" w:rsidRPr="009D394A">
              <w:rPr>
                <w:rFonts w:eastAsia="Lato"/>
                <w:color w:val="auto"/>
              </w:rPr>
              <w:t>Winner</w:t>
            </w:r>
            <w:r w:rsidR="00DD27AF" w:rsidRPr="009D394A">
              <w:rPr>
                <w:rFonts w:eastAsia="Lato"/>
                <w:color w:val="auto"/>
              </w:rPr>
              <w:t xml:space="preserve"> Determination</w:t>
            </w:r>
            <w:r w:rsidR="00724C78" w:rsidRPr="009D394A">
              <w:rPr>
                <w:rFonts w:eastAsia="Lato"/>
                <w:color w:val="auto"/>
              </w:rPr>
              <w:t xml:space="preserve"> will be notified in writing </w:t>
            </w:r>
            <w:r w:rsidR="00A26563" w:rsidRPr="009D394A">
              <w:rPr>
                <w:rFonts w:eastAsia="Lato"/>
                <w:color w:val="auto"/>
              </w:rPr>
              <w:t>and/or by telephone.</w:t>
            </w:r>
          </w:p>
        </w:tc>
      </w:tr>
    </w:tbl>
    <w:p w14:paraId="04C64AA8" w14:textId="77777777" w:rsidR="00596651" w:rsidRPr="009D394A" w:rsidRDefault="00724C78">
      <w:pPr>
        <w:pStyle w:val="Heading1"/>
        <w:spacing w:line="264" w:lineRule="auto"/>
        <w:jc w:val="center"/>
        <w:rPr>
          <w:rFonts w:eastAsia="Lato"/>
          <w:color w:val="auto"/>
          <w:sz w:val="22"/>
          <w:szCs w:val="22"/>
        </w:rPr>
      </w:pPr>
      <w:bookmarkStart w:id="0" w:name="_nf4ge7gv2e2f" w:colFirst="0" w:colLast="0"/>
      <w:bookmarkEnd w:id="0"/>
      <w:r w:rsidRPr="009D394A">
        <w:rPr>
          <w:rFonts w:eastAsia="Montserrat"/>
          <w:b/>
          <w:color w:val="auto"/>
          <w:sz w:val="22"/>
          <w:szCs w:val="22"/>
        </w:rPr>
        <w:t>Terms and Conditions</w:t>
      </w:r>
    </w:p>
    <w:p w14:paraId="43CA74F1" w14:textId="77777777" w:rsidR="00290887" w:rsidRDefault="00724C78" w:rsidP="00290887">
      <w:pPr>
        <w:numPr>
          <w:ilvl w:val="0"/>
          <w:numId w:val="2"/>
        </w:numPr>
        <w:spacing w:line="360" w:lineRule="auto"/>
        <w:contextualSpacing/>
        <w:rPr>
          <w:rFonts w:eastAsia="Lato"/>
          <w:color w:val="auto"/>
        </w:rPr>
      </w:pPr>
      <w:r w:rsidRPr="009D394A">
        <w:rPr>
          <w:rFonts w:eastAsia="Lato"/>
          <w:color w:val="auto"/>
        </w:rPr>
        <w:t>Participation in the Promotion constitutes acceptance of these Terms and Conditions (including the Schedule). Any capitalised terms used in these Terms and Conditions have the meaning given in the Schedule, except where stated otherwise.</w:t>
      </w:r>
    </w:p>
    <w:p w14:paraId="7146C8F7" w14:textId="35CD3FF0" w:rsidR="00596651" w:rsidRPr="00290887" w:rsidRDefault="00596651" w:rsidP="00290887">
      <w:pPr>
        <w:spacing w:line="360" w:lineRule="auto"/>
        <w:ind w:left="720"/>
        <w:contextualSpacing/>
        <w:rPr>
          <w:rFonts w:eastAsia="Lato"/>
          <w:color w:val="auto"/>
        </w:rPr>
      </w:pPr>
    </w:p>
    <w:p w14:paraId="4398A0B2" w14:textId="77777777" w:rsidR="00596651" w:rsidRPr="009D394A" w:rsidRDefault="00724C78">
      <w:pPr>
        <w:spacing w:line="360" w:lineRule="auto"/>
        <w:jc w:val="both"/>
        <w:rPr>
          <w:rFonts w:eastAsia="Montserrat"/>
          <w:b/>
          <w:color w:val="auto"/>
          <w:highlight w:val="white"/>
        </w:rPr>
      </w:pPr>
      <w:r w:rsidRPr="009D394A">
        <w:rPr>
          <w:rFonts w:eastAsia="Montserrat"/>
          <w:b/>
          <w:color w:val="auto"/>
          <w:highlight w:val="white"/>
        </w:rPr>
        <w:t>Entry</w:t>
      </w:r>
    </w:p>
    <w:p w14:paraId="515994F8" w14:textId="5338AE8F"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Entry to </w:t>
      </w:r>
      <w:r w:rsidR="00742F3B">
        <w:rPr>
          <w:rFonts w:eastAsia="Lato"/>
          <w:color w:val="auto"/>
        </w:rPr>
        <w:t xml:space="preserve">the </w:t>
      </w:r>
      <w:r w:rsidRPr="009D394A">
        <w:rPr>
          <w:rFonts w:eastAsia="Lato"/>
          <w:color w:val="auto"/>
        </w:rPr>
        <w:t>Promotion is open to residents who meet the Entry Restrictions</w:t>
      </w:r>
      <w:r w:rsidR="00E03B54" w:rsidRPr="009D394A">
        <w:rPr>
          <w:rFonts w:eastAsia="Lato"/>
          <w:color w:val="auto"/>
        </w:rPr>
        <w:t>.</w:t>
      </w:r>
    </w:p>
    <w:p w14:paraId="74B4D2CB"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lastRenderedPageBreak/>
        <w:t>The Promotion will be conducted during the Promotion</w:t>
      </w:r>
      <w:r w:rsidR="00207B05" w:rsidRPr="009D394A">
        <w:rPr>
          <w:rFonts w:eastAsia="Lato"/>
          <w:color w:val="auto"/>
        </w:rPr>
        <w:t>al</w:t>
      </w:r>
      <w:r w:rsidRPr="009D394A">
        <w:rPr>
          <w:rFonts w:eastAsia="Lato"/>
          <w:color w:val="auto"/>
        </w:rPr>
        <w:t xml:space="preserve"> Period. To enter, </w:t>
      </w:r>
      <w:r w:rsidR="00A26563" w:rsidRPr="009D394A">
        <w:rPr>
          <w:rFonts w:eastAsia="Lato"/>
          <w:color w:val="auto"/>
        </w:rPr>
        <w:t>Entrant</w:t>
      </w:r>
      <w:r w:rsidRPr="009D394A">
        <w:rPr>
          <w:rFonts w:eastAsia="Lato"/>
          <w:color w:val="auto"/>
        </w:rPr>
        <w:t>s must comply with the Entry Instruction during the Promotion</w:t>
      </w:r>
      <w:r w:rsidR="00207B05" w:rsidRPr="009D394A">
        <w:rPr>
          <w:rFonts w:eastAsia="Lato"/>
          <w:color w:val="auto"/>
        </w:rPr>
        <w:t>al</w:t>
      </w:r>
      <w:r w:rsidRPr="009D394A">
        <w:rPr>
          <w:rFonts w:eastAsia="Lato"/>
          <w:color w:val="auto"/>
        </w:rPr>
        <w:t xml:space="preserve"> Period. Any entry must be made personally. No entry made by a third party on behalf of an </w:t>
      </w:r>
      <w:r w:rsidR="00A26563" w:rsidRPr="009D394A">
        <w:rPr>
          <w:rFonts w:eastAsia="Lato"/>
          <w:color w:val="auto"/>
        </w:rPr>
        <w:t>Entrant</w:t>
      </w:r>
      <w:r w:rsidRPr="009D394A">
        <w:rPr>
          <w:rFonts w:eastAsia="Lato"/>
          <w:color w:val="auto"/>
        </w:rPr>
        <w:t xml:space="preserve"> will be valid.</w:t>
      </w:r>
    </w:p>
    <w:p w14:paraId="5807BABE" w14:textId="617278EA" w:rsidR="00596651" w:rsidRPr="009D394A" w:rsidRDefault="00D52388">
      <w:pPr>
        <w:numPr>
          <w:ilvl w:val="0"/>
          <w:numId w:val="2"/>
        </w:numPr>
        <w:spacing w:line="360" w:lineRule="auto"/>
        <w:contextualSpacing/>
        <w:jc w:val="both"/>
        <w:rPr>
          <w:rFonts w:eastAsia="Lato"/>
          <w:color w:val="auto"/>
        </w:rPr>
      </w:pPr>
      <w:r>
        <w:rPr>
          <w:rFonts w:eastAsia="Lato"/>
          <w:color w:val="auto"/>
        </w:rPr>
        <w:t xml:space="preserve">Each entrant </w:t>
      </w:r>
      <w:r w:rsidR="00724C78" w:rsidRPr="009D394A">
        <w:rPr>
          <w:rFonts w:eastAsia="Lato"/>
          <w:color w:val="auto"/>
        </w:rPr>
        <w:t xml:space="preserve">in the competition may </w:t>
      </w:r>
      <w:r>
        <w:rPr>
          <w:rFonts w:eastAsia="Lato"/>
          <w:color w:val="auto"/>
        </w:rPr>
        <w:t xml:space="preserve">submit one entry only. </w:t>
      </w:r>
      <w:r w:rsidR="00724C78" w:rsidRPr="009D394A">
        <w:rPr>
          <w:rFonts w:eastAsia="Lato"/>
          <w:color w:val="auto"/>
        </w:rPr>
        <w:t>Entries must be submitted in accordance with the Entry Instruction. Once submitted, entries will not be capable of alteration or deletion.</w:t>
      </w:r>
    </w:p>
    <w:p w14:paraId="3B93F4BF" w14:textId="77777777" w:rsidR="00596651" w:rsidRPr="009D394A" w:rsidRDefault="00724C78" w:rsidP="00207B05">
      <w:pPr>
        <w:numPr>
          <w:ilvl w:val="0"/>
          <w:numId w:val="2"/>
        </w:numPr>
        <w:spacing w:line="360" w:lineRule="auto"/>
        <w:contextualSpacing/>
        <w:jc w:val="both"/>
        <w:rPr>
          <w:rFonts w:eastAsia="Lato"/>
          <w:color w:val="auto"/>
        </w:rPr>
      </w:pPr>
      <w:r w:rsidRPr="009D394A">
        <w:rPr>
          <w:rFonts w:eastAsia="Lato"/>
          <w:color w:val="auto"/>
        </w:rPr>
        <w:t>Entries must be received by the Promoter during the Promotion</w:t>
      </w:r>
      <w:r w:rsidR="00207B05" w:rsidRPr="009D394A">
        <w:rPr>
          <w:rFonts w:eastAsia="Lato"/>
          <w:color w:val="auto"/>
        </w:rPr>
        <w:t>al</w:t>
      </w:r>
      <w:r w:rsidRPr="009D394A">
        <w:rPr>
          <w:rFonts w:eastAsia="Lato"/>
          <w:color w:val="auto"/>
        </w:rPr>
        <w:t xml:space="preserve"> Period. </w:t>
      </w:r>
      <w:r w:rsidR="00207B05" w:rsidRPr="009D394A">
        <w:rPr>
          <w:rFonts w:eastAsia="Lato"/>
          <w:color w:val="auto"/>
        </w:rPr>
        <w:t>E</w:t>
      </w:r>
      <w:r w:rsidRPr="009D394A">
        <w:rPr>
          <w:rFonts w:eastAsia="Lato"/>
          <w:color w:val="auto"/>
        </w:rPr>
        <w:t>ntries are deemed received at the time of receipt into the relevant database. The Promoter accepts no responsibility for any late, lost or misdirected entries due to technical disruptions</w:t>
      </w:r>
      <w:r w:rsidR="00207B05" w:rsidRPr="009D394A">
        <w:rPr>
          <w:rFonts w:eastAsia="Lato"/>
          <w:color w:val="auto"/>
        </w:rPr>
        <w:t xml:space="preserve"> </w:t>
      </w:r>
      <w:r w:rsidRPr="009D394A">
        <w:rPr>
          <w:rFonts w:eastAsia="Lato"/>
          <w:color w:val="auto"/>
        </w:rPr>
        <w:t xml:space="preserve">or any other reason. </w:t>
      </w:r>
    </w:p>
    <w:p w14:paraId="3621288A"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Promoter reserves the right to verify identity as per the Verification Requirements. In the event that a </w:t>
      </w:r>
      <w:r w:rsidR="001C774F" w:rsidRPr="009D394A">
        <w:rPr>
          <w:rFonts w:eastAsia="Lato"/>
          <w:color w:val="auto"/>
        </w:rPr>
        <w:t>Winner</w:t>
      </w:r>
      <w:r w:rsidRPr="009D394A">
        <w:rPr>
          <w:rFonts w:eastAsia="Lato"/>
          <w:color w:val="auto"/>
        </w:rPr>
        <w:t xml:space="preserve"> cannot provide suitable proof, the </w:t>
      </w:r>
      <w:r w:rsidR="001C774F" w:rsidRPr="009D394A">
        <w:rPr>
          <w:rFonts w:eastAsia="Lato"/>
          <w:color w:val="auto"/>
        </w:rPr>
        <w:t>Winner</w:t>
      </w:r>
      <w:r w:rsidRPr="009D394A">
        <w:rPr>
          <w:rFonts w:eastAsia="Lato"/>
          <w:color w:val="auto"/>
        </w:rPr>
        <w:t xml:space="preserve"> will forfeit the </w:t>
      </w:r>
      <w:r w:rsidR="00A26563" w:rsidRPr="009D394A">
        <w:rPr>
          <w:rFonts w:eastAsia="Lato"/>
          <w:color w:val="auto"/>
        </w:rPr>
        <w:t>Prize</w:t>
      </w:r>
      <w:r w:rsidRPr="009D394A">
        <w:rPr>
          <w:rFonts w:eastAsia="Lato"/>
          <w:color w:val="auto"/>
        </w:rPr>
        <w:t xml:space="preserve"> in whole and no substitute will be offered.</w:t>
      </w:r>
    </w:p>
    <w:p w14:paraId="7E224087" w14:textId="7F958A69" w:rsidR="007E094D" w:rsidRPr="00B70DFC" w:rsidRDefault="00724C78" w:rsidP="00B70DFC">
      <w:pPr>
        <w:numPr>
          <w:ilvl w:val="0"/>
          <w:numId w:val="2"/>
        </w:numPr>
        <w:spacing w:line="360" w:lineRule="auto"/>
        <w:contextualSpacing/>
        <w:rPr>
          <w:rFonts w:eastAsia="Lato"/>
          <w:color w:val="auto"/>
        </w:rPr>
      </w:pPr>
      <w:r w:rsidRPr="009D394A">
        <w:rPr>
          <w:rFonts w:eastAsia="Lato"/>
          <w:color w:val="auto"/>
        </w:rPr>
        <w:t xml:space="preserve">The Promoter reserves the right to verify the validity of entries and to disqualify any entry which, in the opinion of the Promoter, includes objectionable content, profanity or other defamatory statements. The Promoter reserves the right to disqualify any </w:t>
      </w:r>
      <w:r w:rsidR="00A26563" w:rsidRPr="009D394A">
        <w:rPr>
          <w:rFonts w:eastAsia="Lato"/>
          <w:color w:val="auto"/>
        </w:rPr>
        <w:t>Entrant</w:t>
      </w:r>
      <w:r w:rsidRPr="009D394A">
        <w:rPr>
          <w:rFonts w:eastAsia="Lato"/>
          <w:color w:val="auto"/>
        </w:rPr>
        <w:t xml:space="preserve"> or </w:t>
      </w:r>
      <w:r w:rsidR="001C774F" w:rsidRPr="009D394A">
        <w:rPr>
          <w:rFonts w:eastAsia="Lato"/>
          <w:color w:val="auto"/>
        </w:rPr>
        <w:t>Winner</w:t>
      </w:r>
      <w:r w:rsidRPr="009D394A">
        <w:rPr>
          <w:rFonts w:eastAsia="Lato"/>
          <w:color w:val="auto"/>
        </w:rPr>
        <w:t xml:space="preserve"> who breaches these Terms and Conditions, tampers with the entry process, engages </w:t>
      </w:r>
      <w:r w:rsidR="00D52388">
        <w:rPr>
          <w:rFonts w:eastAsia="Lato"/>
          <w:color w:val="auto"/>
        </w:rPr>
        <w:t xml:space="preserve">in </w:t>
      </w:r>
      <w:r w:rsidRPr="009D394A">
        <w:rPr>
          <w:rFonts w:eastAsia="Lato"/>
          <w:color w:val="auto"/>
        </w:rPr>
        <w:t xml:space="preserve">unlawful, fraudulent, </w:t>
      </w:r>
      <w:proofErr w:type="gramStart"/>
      <w:r w:rsidRPr="009D394A">
        <w:rPr>
          <w:rFonts w:eastAsia="Lato"/>
          <w:color w:val="auto"/>
        </w:rPr>
        <w:t>misleading</w:t>
      </w:r>
      <w:proofErr w:type="gramEnd"/>
      <w:r w:rsidRPr="009D394A">
        <w:rPr>
          <w:rFonts w:eastAsia="Lato"/>
          <w:color w:val="auto"/>
        </w:rPr>
        <w:t xml:space="preserve"> or deceptive behaviour (including any behaviour calculated to jeopardise the fair and proper conduct of the promotion), or damages the goodwill or reputation of the Promoter. </w:t>
      </w:r>
      <w:r w:rsidR="00207B05" w:rsidRPr="009D394A">
        <w:rPr>
          <w:rFonts w:eastAsia="Lato"/>
          <w:color w:val="auto"/>
        </w:rPr>
        <w:t>I</w:t>
      </w:r>
      <w:r w:rsidRPr="009D394A">
        <w:rPr>
          <w:rFonts w:eastAsia="Lato"/>
          <w:color w:val="auto"/>
        </w:rPr>
        <w:t xml:space="preserve">llegible, incomprehensible and incomplete entries will also be deemed invalid. </w:t>
      </w:r>
      <w:r w:rsidRPr="009D394A">
        <w:rPr>
          <w:rFonts w:eastAsia="Lato"/>
          <w:color w:val="auto"/>
        </w:rPr>
        <w:br/>
      </w:r>
    </w:p>
    <w:p w14:paraId="413E89C5" w14:textId="421015D4" w:rsidR="00596651" w:rsidRPr="009D394A" w:rsidRDefault="00A26563">
      <w:pPr>
        <w:spacing w:line="360" w:lineRule="auto"/>
        <w:jc w:val="both"/>
        <w:rPr>
          <w:rFonts w:eastAsia="Montserrat"/>
          <w:b/>
          <w:color w:val="auto"/>
          <w:highlight w:val="white"/>
        </w:rPr>
      </w:pPr>
      <w:r w:rsidRPr="009D394A">
        <w:rPr>
          <w:rFonts w:eastAsia="Montserrat"/>
          <w:b/>
          <w:color w:val="auto"/>
          <w:highlight w:val="white"/>
        </w:rPr>
        <w:t>Prize</w:t>
      </w:r>
      <w:r w:rsidR="00724C78" w:rsidRPr="009D394A">
        <w:rPr>
          <w:rFonts w:eastAsia="Montserrat"/>
          <w:b/>
          <w:color w:val="auto"/>
          <w:highlight w:val="white"/>
        </w:rPr>
        <w:t>s</w:t>
      </w:r>
    </w:p>
    <w:p w14:paraId="17381293" w14:textId="26EBE372"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w:t>
      </w:r>
      <w:r w:rsidR="00A26563" w:rsidRPr="009D394A">
        <w:rPr>
          <w:rFonts w:eastAsia="Lato"/>
          <w:color w:val="auto"/>
        </w:rPr>
        <w:t>Prize</w:t>
      </w:r>
      <w:r w:rsidRPr="009D394A">
        <w:rPr>
          <w:rFonts w:eastAsia="Lato"/>
          <w:color w:val="auto"/>
        </w:rPr>
        <w:t xml:space="preserve"> </w:t>
      </w:r>
      <w:r w:rsidR="00736FB1" w:rsidRPr="009D394A">
        <w:rPr>
          <w:rFonts w:eastAsia="Lato"/>
          <w:color w:val="auto"/>
        </w:rPr>
        <w:t>is</w:t>
      </w:r>
      <w:r w:rsidRPr="009D394A">
        <w:rPr>
          <w:rFonts w:eastAsia="Lato"/>
          <w:color w:val="auto"/>
        </w:rPr>
        <w:t xml:space="preserve"> specified in the </w:t>
      </w:r>
      <w:r w:rsidR="00A26563" w:rsidRPr="009D394A">
        <w:rPr>
          <w:rFonts w:eastAsia="Lato"/>
          <w:color w:val="auto"/>
        </w:rPr>
        <w:t>Prize</w:t>
      </w:r>
      <w:r w:rsidRPr="009D394A">
        <w:rPr>
          <w:rFonts w:eastAsia="Lato"/>
          <w:color w:val="auto"/>
        </w:rPr>
        <w:t xml:space="preserve"> Details, and subject to </w:t>
      </w:r>
      <w:r w:rsidR="00A26563" w:rsidRPr="009D394A">
        <w:rPr>
          <w:rFonts w:eastAsia="Lato"/>
          <w:color w:val="auto"/>
        </w:rPr>
        <w:t>Prize</w:t>
      </w:r>
      <w:r w:rsidRPr="009D394A">
        <w:rPr>
          <w:rFonts w:eastAsia="Lato"/>
          <w:color w:val="auto"/>
        </w:rPr>
        <w:t xml:space="preserve"> Terms (including those specified below). </w:t>
      </w:r>
      <w:r w:rsidR="00D52388">
        <w:rPr>
          <w:rFonts w:eastAsia="Lato"/>
          <w:color w:val="auto"/>
        </w:rPr>
        <w:t xml:space="preserve">The </w:t>
      </w:r>
      <w:r w:rsidRPr="009D394A">
        <w:rPr>
          <w:rFonts w:eastAsia="Lato"/>
          <w:color w:val="auto"/>
        </w:rPr>
        <w:t xml:space="preserve">Total </w:t>
      </w:r>
      <w:r w:rsidR="00A26563" w:rsidRPr="009D394A">
        <w:rPr>
          <w:rFonts w:eastAsia="Lato"/>
          <w:color w:val="auto"/>
        </w:rPr>
        <w:t>Prize</w:t>
      </w:r>
      <w:r w:rsidRPr="009D394A">
        <w:rPr>
          <w:rFonts w:eastAsia="Lato"/>
          <w:color w:val="auto"/>
        </w:rPr>
        <w:t xml:space="preserve"> </w:t>
      </w:r>
      <w:r w:rsidR="00D52388">
        <w:rPr>
          <w:rFonts w:eastAsia="Lato"/>
          <w:color w:val="auto"/>
        </w:rPr>
        <w:t>P</w:t>
      </w:r>
      <w:r w:rsidRPr="009D394A">
        <w:rPr>
          <w:rFonts w:eastAsia="Lato"/>
          <w:color w:val="auto"/>
        </w:rPr>
        <w:t xml:space="preserve">ool is also specified in the Schedule. </w:t>
      </w:r>
    </w:p>
    <w:p w14:paraId="5D2D5A3B" w14:textId="77777777" w:rsidR="00596651" w:rsidRPr="009D394A" w:rsidRDefault="00207B05">
      <w:pPr>
        <w:numPr>
          <w:ilvl w:val="0"/>
          <w:numId w:val="2"/>
        </w:numPr>
        <w:spacing w:line="360" w:lineRule="auto"/>
        <w:contextualSpacing/>
        <w:jc w:val="both"/>
        <w:rPr>
          <w:rFonts w:eastAsia="Lato"/>
          <w:color w:val="auto"/>
        </w:rPr>
      </w:pPr>
      <w:r w:rsidRPr="009D394A">
        <w:rPr>
          <w:rFonts w:eastAsia="Lato"/>
          <w:color w:val="auto"/>
        </w:rPr>
        <w:t xml:space="preserve">The </w:t>
      </w:r>
      <w:r w:rsidR="00A26563" w:rsidRPr="009D394A">
        <w:rPr>
          <w:rFonts w:eastAsia="Lato"/>
          <w:color w:val="auto"/>
        </w:rPr>
        <w:t>Prize</w:t>
      </w:r>
      <w:r w:rsidR="00724C78" w:rsidRPr="009D394A">
        <w:rPr>
          <w:rFonts w:eastAsia="Lato"/>
          <w:color w:val="auto"/>
        </w:rPr>
        <w:t xml:space="preserve"> value </w:t>
      </w:r>
      <w:r w:rsidR="00736FB1" w:rsidRPr="009D394A">
        <w:rPr>
          <w:rFonts w:eastAsia="Lato"/>
          <w:color w:val="auto"/>
        </w:rPr>
        <w:t xml:space="preserve">is </w:t>
      </w:r>
      <w:r w:rsidR="00724C78" w:rsidRPr="009D394A">
        <w:rPr>
          <w:rFonts w:eastAsia="Lato"/>
          <w:color w:val="auto"/>
        </w:rPr>
        <w:t xml:space="preserve">based upon the recommended retail price at the time of printing (inclusive of GST). The Promoter accepts no responsibility for change in </w:t>
      </w:r>
      <w:r w:rsidR="00A26563" w:rsidRPr="009D394A">
        <w:rPr>
          <w:rFonts w:eastAsia="Lato"/>
          <w:color w:val="auto"/>
        </w:rPr>
        <w:t>Prize</w:t>
      </w:r>
      <w:r w:rsidR="00724C78" w:rsidRPr="009D394A">
        <w:rPr>
          <w:rFonts w:eastAsia="Lato"/>
          <w:color w:val="auto"/>
        </w:rPr>
        <w:t xml:space="preserve"> value between now and the final </w:t>
      </w:r>
      <w:r w:rsidR="00A26563" w:rsidRPr="009D394A">
        <w:rPr>
          <w:rFonts w:eastAsia="Lato"/>
          <w:color w:val="auto"/>
        </w:rPr>
        <w:t>Prize</w:t>
      </w:r>
      <w:r w:rsidR="00724C78" w:rsidRPr="009D394A">
        <w:rPr>
          <w:rFonts w:eastAsia="Lato"/>
          <w:color w:val="auto"/>
        </w:rPr>
        <w:t xml:space="preserve"> redemption date.</w:t>
      </w:r>
    </w:p>
    <w:p w14:paraId="2FEB788E" w14:textId="77777777" w:rsidR="00207B05" w:rsidRPr="009D394A" w:rsidRDefault="00724C78" w:rsidP="00B25CA0">
      <w:pPr>
        <w:numPr>
          <w:ilvl w:val="0"/>
          <w:numId w:val="2"/>
        </w:numPr>
        <w:spacing w:line="360" w:lineRule="auto"/>
        <w:contextualSpacing/>
        <w:jc w:val="both"/>
        <w:rPr>
          <w:rFonts w:eastAsia="Lato"/>
          <w:color w:val="auto"/>
        </w:rPr>
      </w:pPr>
      <w:r w:rsidRPr="009D394A">
        <w:rPr>
          <w:rFonts w:eastAsia="Lato"/>
          <w:color w:val="auto"/>
        </w:rPr>
        <w:t xml:space="preserve">All costs associated with a </w:t>
      </w:r>
      <w:r w:rsidR="00A26563" w:rsidRPr="009D394A">
        <w:rPr>
          <w:rFonts w:eastAsia="Lato"/>
          <w:color w:val="auto"/>
        </w:rPr>
        <w:t>Prize</w:t>
      </w:r>
      <w:r w:rsidRPr="009D394A">
        <w:rPr>
          <w:rFonts w:eastAsia="Lato"/>
          <w:color w:val="auto"/>
        </w:rPr>
        <w:t xml:space="preserve">, which are not expressly included in the Schedule as an element of the </w:t>
      </w:r>
      <w:r w:rsidR="00A26563" w:rsidRPr="009D394A">
        <w:rPr>
          <w:rFonts w:eastAsia="Lato"/>
          <w:color w:val="auto"/>
        </w:rPr>
        <w:t>Prize</w:t>
      </w:r>
      <w:r w:rsidRPr="009D394A">
        <w:rPr>
          <w:rFonts w:eastAsia="Lato"/>
          <w:color w:val="auto"/>
        </w:rPr>
        <w:t xml:space="preserve">, are the responsibility of the </w:t>
      </w:r>
      <w:r w:rsidR="001C774F" w:rsidRPr="009D394A">
        <w:rPr>
          <w:rFonts w:eastAsia="Lato"/>
          <w:color w:val="auto"/>
        </w:rPr>
        <w:t>Winner</w:t>
      </w:r>
      <w:r w:rsidRPr="009D394A">
        <w:rPr>
          <w:rFonts w:eastAsia="Lato"/>
          <w:color w:val="auto"/>
        </w:rPr>
        <w:t xml:space="preserve">. </w:t>
      </w:r>
    </w:p>
    <w:p w14:paraId="777CA15F" w14:textId="77777777" w:rsidR="00596651" w:rsidRPr="009D394A" w:rsidRDefault="00724C78" w:rsidP="00B25CA0">
      <w:pPr>
        <w:numPr>
          <w:ilvl w:val="0"/>
          <w:numId w:val="2"/>
        </w:numPr>
        <w:spacing w:line="360" w:lineRule="auto"/>
        <w:contextualSpacing/>
        <w:jc w:val="both"/>
        <w:rPr>
          <w:rFonts w:eastAsia="Lato"/>
          <w:color w:val="auto"/>
        </w:rPr>
      </w:pPr>
      <w:r w:rsidRPr="009D394A">
        <w:rPr>
          <w:rFonts w:eastAsia="Lato"/>
          <w:color w:val="auto"/>
        </w:rPr>
        <w:t xml:space="preserve">If the </w:t>
      </w:r>
      <w:r w:rsidR="00A26563" w:rsidRPr="009D394A">
        <w:rPr>
          <w:rFonts w:eastAsia="Lato"/>
          <w:color w:val="auto"/>
        </w:rPr>
        <w:t>Prize</w:t>
      </w:r>
      <w:r w:rsidRPr="009D394A">
        <w:rPr>
          <w:rFonts w:eastAsia="Lato"/>
          <w:color w:val="auto"/>
        </w:rPr>
        <w:t xml:space="preserve"> is unavailable, for whatever reason, the Promoter reserves the right to substitute the </w:t>
      </w:r>
      <w:r w:rsidR="00A26563" w:rsidRPr="009D394A">
        <w:rPr>
          <w:rFonts w:eastAsia="Lato"/>
          <w:color w:val="auto"/>
        </w:rPr>
        <w:t>Prize</w:t>
      </w:r>
      <w:r w:rsidRPr="009D394A">
        <w:rPr>
          <w:rFonts w:eastAsia="Lato"/>
          <w:color w:val="auto"/>
        </w:rPr>
        <w:t xml:space="preserve"> for a </w:t>
      </w:r>
      <w:r w:rsidR="00A26563" w:rsidRPr="009D394A">
        <w:rPr>
          <w:rFonts w:eastAsia="Lato"/>
          <w:color w:val="auto"/>
        </w:rPr>
        <w:t>Prize</w:t>
      </w:r>
      <w:r w:rsidRPr="009D394A">
        <w:rPr>
          <w:rFonts w:eastAsia="Lato"/>
          <w:color w:val="auto"/>
        </w:rPr>
        <w:t xml:space="preserve"> of equal or greater value. </w:t>
      </w:r>
    </w:p>
    <w:p w14:paraId="0347A5CA"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lastRenderedPageBreak/>
        <w:t xml:space="preserve">It is a condition of accepting the </w:t>
      </w:r>
      <w:r w:rsidR="00A26563" w:rsidRPr="009D394A">
        <w:rPr>
          <w:rFonts w:eastAsia="Lato"/>
          <w:color w:val="auto"/>
        </w:rPr>
        <w:t>Prize</w:t>
      </w:r>
      <w:r w:rsidRPr="009D394A">
        <w:rPr>
          <w:rFonts w:eastAsia="Lato"/>
          <w:color w:val="auto"/>
        </w:rPr>
        <w:t xml:space="preserve"> that the </w:t>
      </w:r>
      <w:r w:rsidR="001C774F" w:rsidRPr="009D394A">
        <w:rPr>
          <w:rFonts w:eastAsia="Lato"/>
          <w:color w:val="auto"/>
        </w:rPr>
        <w:t>Winner</w:t>
      </w:r>
      <w:r w:rsidRPr="009D394A">
        <w:rPr>
          <w:rFonts w:eastAsia="Lato"/>
          <w:color w:val="auto"/>
        </w:rPr>
        <w:t xml:space="preserve"> must comply with all conditions of use of the </w:t>
      </w:r>
      <w:r w:rsidR="00A26563" w:rsidRPr="009D394A">
        <w:rPr>
          <w:rFonts w:eastAsia="Lato"/>
          <w:color w:val="auto"/>
        </w:rPr>
        <w:t>Prize</w:t>
      </w:r>
      <w:r w:rsidRPr="009D394A">
        <w:rPr>
          <w:rFonts w:eastAsia="Lato"/>
          <w:color w:val="auto"/>
        </w:rPr>
        <w:t xml:space="preserve"> and any other requirements, or terms, imposed by the supplier of the </w:t>
      </w:r>
      <w:r w:rsidR="00A26563" w:rsidRPr="009D394A">
        <w:rPr>
          <w:rFonts w:eastAsia="Lato"/>
          <w:color w:val="auto"/>
        </w:rPr>
        <w:t>Prize</w:t>
      </w:r>
      <w:r w:rsidRPr="009D394A">
        <w:rPr>
          <w:rFonts w:eastAsia="Lato"/>
          <w:color w:val="auto"/>
        </w:rPr>
        <w:t>.</w:t>
      </w:r>
    </w:p>
    <w:p w14:paraId="6EAFD5A0" w14:textId="77777777" w:rsidR="00207B05" w:rsidRPr="009D394A" w:rsidRDefault="00207B05" w:rsidP="00207B05">
      <w:pPr>
        <w:spacing w:line="360" w:lineRule="auto"/>
        <w:ind w:left="720"/>
        <w:contextualSpacing/>
        <w:jc w:val="both"/>
        <w:rPr>
          <w:rFonts w:eastAsia="Lato"/>
          <w:color w:val="auto"/>
        </w:rPr>
      </w:pPr>
    </w:p>
    <w:p w14:paraId="6AA35183" w14:textId="77777777" w:rsidR="00596651" w:rsidRPr="009D394A" w:rsidRDefault="00724C78">
      <w:pPr>
        <w:spacing w:line="360" w:lineRule="auto"/>
        <w:jc w:val="both"/>
        <w:rPr>
          <w:rFonts w:eastAsia="Montserrat"/>
          <w:b/>
          <w:color w:val="auto"/>
          <w:highlight w:val="white"/>
        </w:rPr>
      </w:pPr>
      <w:r w:rsidRPr="009D394A">
        <w:rPr>
          <w:rFonts w:eastAsia="Montserrat"/>
          <w:b/>
          <w:color w:val="auto"/>
          <w:highlight w:val="white"/>
        </w:rPr>
        <w:t>Determination and Notification</w:t>
      </w:r>
    </w:p>
    <w:p w14:paraId="167AFF36"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w:t>
      </w:r>
      <w:r w:rsidR="001C774F" w:rsidRPr="009D394A">
        <w:rPr>
          <w:rFonts w:eastAsia="Lato"/>
          <w:color w:val="auto"/>
        </w:rPr>
        <w:t>Winner</w:t>
      </w:r>
      <w:r w:rsidRPr="009D394A">
        <w:rPr>
          <w:rFonts w:eastAsia="Lato"/>
          <w:color w:val="auto"/>
        </w:rPr>
        <w:t xml:space="preserve"> will be notified as per the Schedule. The Promoter and the companies/agencies associated with the Promotion may also publish the name and State/Territory of residence of </w:t>
      </w:r>
      <w:r w:rsidR="00207B05" w:rsidRPr="009D394A">
        <w:rPr>
          <w:rFonts w:eastAsia="Lato"/>
          <w:color w:val="auto"/>
        </w:rPr>
        <w:t xml:space="preserve">the </w:t>
      </w:r>
      <w:r w:rsidR="001C774F" w:rsidRPr="009D394A">
        <w:rPr>
          <w:rFonts w:eastAsia="Lato"/>
          <w:color w:val="auto"/>
        </w:rPr>
        <w:t>Winner</w:t>
      </w:r>
      <w:r w:rsidRPr="009D394A">
        <w:rPr>
          <w:rFonts w:eastAsia="Lato"/>
          <w:color w:val="auto"/>
        </w:rPr>
        <w:t xml:space="preserve"> on their website(s) and in trade publications. </w:t>
      </w:r>
    </w:p>
    <w:p w14:paraId="079D6E52" w14:textId="68755D5F"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w:t>
      </w:r>
      <w:r w:rsidR="00A26563" w:rsidRPr="009D394A">
        <w:rPr>
          <w:rFonts w:eastAsia="Lato"/>
          <w:color w:val="auto"/>
        </w:rPr>
        <w:t>Prize</w:t>
      </w:r>
      <w:r w:rsidR="00207B05" w:rsidRPr="009D394A">
        <w:rPr>
          <w:rFonts w:eastAsia="Lato"/>
          <w:color w:val="auto"/>
        </w:rPr>
        <w:t xml:space="preserve"> w</w:t>
      </w:r>
      <w:r w:rsidRPr="009D394A">
        <w:rPr>
          <w:rFonts w:eastAsia="Lato"/>
          <w:color w:val="auto"/>
        </w:rPr>
        <w:t xml:space="preserve">ill be awarded to the person named in the valid entry </w:t>
      </w:r>
      <w:r w:rsidR="00207B05" w:rsidRPr="009D394A">
        <w:rPr>
          <w:rFonts w:eastAsia="Lato"/>
          <w:color w:val="auto"/>
        </w:rPr>
        <w:t xml:space="preserve">which was </w:t>
      </w:r>
      <w:r w:rsidR="006A54D4">
        <w:rPr>
          <w:rFonts w:eastAsia="Lato"/>
          <w:color w:val="auto"/>
        </w:rPr>
        <w:t>drawn by chance.</w:t>
      </w:r>
    </w:p>
    <w:p w14:paraId="3D9E0001" w14:textId="77777777" w:rsidR="00596651" w:rsidRPr="009D394A" w:rsidRDefault="00724C78" w:rsidP="008A5551">
      <w:pPr>
        <w:numPr>
          <w:ilvl w:val="0"/>
          <w:numId w:val="2"/>
        </w:numPr>
        <w:spacing w:line="360" w:lineRule="auto"/>
        <w:contextualSpacing/>
        <w:rPr>
          <w:rFonts w:eastAsia="Lato"/>
          <w:color w:val="auto"/>
        </w:rPr>
      </w:pPr>
      <w:r w:rsidRPr="009D394A">
        <w:rPr>
          <w:rFonts w:eastAsia="Lato"/>
          <w:color w:val="auto"/>
        </w:rPr>
        <w:t xml:space="preserve">Should an </w:t>
      </w:r>
      <w:r w:rsidR="00A26563" w:rsidRPr="009D394A">
        <w:rPr>
          <w:rFonts w:eastAsia="Lato"/>
          <w:color w:val="auto"/>
        </w:rPr>
        <w:t>Entrant</w:t>
      </w:r>
      <w:r w:rsidRPr="009D394A">
        <w:rPr>
          <w:rFonts w:eastAsia="Lato"/>
          <w:color w:val="auto"/>
        </w:rPr>
        <w:t xml:space="preserve">’s contact details change during the Promotional Period, it is the </w:t>
      </w:r>
      <w:r w:rsidR="00A26563" w:rsidRPr="009D394A">
        <w:rPr>
          <w:rFonts w:eastAsia="Lato"/>
          <w:color w:val="auto"/>
        </w:rPr>
        <w:t>Entrant</w:t>
      </w:r>
      <w:r w:rsidRPr="009D394A">
        <w:rPr>
          <w:rFonts w:eastAsia="Lato"/>
          <w:color w:val="auto"/>
        </w:rPr>
        <w:t xml:space="preserve">’s sole responsibility to notify the Promoter. </w:t>
      </w:r>
      <w:r w:rsidRPr="009D394A">
        <w:rPr>
          <w:rFonts w:eastAsia="Lato"/>
          <w:color w:val="auto"/>
        </w:rPr>
        <w:br/>
      </w:r>
    </w:p>
    <w:p w14:paraId="7172F363" w14:textId="77777777" w:rsidR="00596651" w:rsidRPr="009D394A" w:rsidRDefault="00724C78">
      <w:pPr>
        <w:spacing w:line="360" w:lineRule="auto"/>
        <w:jc w:val="both"/>
        <w:rPr>
          <w:rFonts w:eastAsia="Montserrat"/>
          <w:b/>
          <w:color w:val="auto"/>
          <w:highlight w:val="white"/>
        </w:rPr>
      </w:pPr>
      <w:r w:rsidRPr="009D394A">
        <w:rPr>
          <w:rFonts w:eastAsia="Montserrat"/>
          <w:b/>
          <w:color w:val="auto"/>
          <w:highlight w:val="white"/>
        </w:rPr>
        <w:t xml:space="preserve">Claiming </w:t>
      </w:r>
      <w:r w:rsidR="00A26563" w:rsidRPr="009D394A">
        <w:rPr>
          <w:rFonts w:eastAsia="Montserrat"/>
          <w:b/>
          <w:color w:val="auto"/>
          <w:highlight w:val="white"/>
        </w:rPr>
        <w:t>Prize</w:t>
      </w:r>
      <w:r w:rsidRPr="009D394A">
        <w:rPr>
          <w:rFonts w:eastAsia="Montserrat"/>
          <w:b/>
          <w:color w:val="auto"/>
          <w:highlight w:val="white"/>
        </w:rPr>
        <w:t>s</w:t>
      </w:r>
    </w:p>
    <w:p w14:paraId="61F012AD"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w:t>
      </w:r>
      <w:r w:rsidR="00A26563" w:rsidRPr="009D394A">
        <w:rPr>
          <w:rFonts w:eastAsia="Lato"/>
          <w:color w:val="auto"/>
        </w:rPr>
        <w:t>Prize</w:t>
      </w:r>
      <w:r w:rsidRPr="009D394A">
        <w:rPr>
          <w:rFonts w:eastAsia="Lato"/>
          <w:color w:val="auto"/>
        </w:rPr>
        <w:t xml:space="preserve"> must be claimed by the </w:t>
      </w:r>
      <w:r w:rsidR="00A26563" w:rsidRPr="009D394A">
        <w:rPr>
          <w:rFonts w:eastAsia="Lato"/>
          <w:color w:val="auto"/>
        </w:rPr>
        <w:t>Prize</w:t>
      </w:r>
      <w:r w:rsidRPr="009D394A">
        <w:rPr>
          <w:rFonts w:eastAsia="Lato"/>
          <w:color w:val="auto"/>
        </w:rPr>
        <w:t xml:space="preserve"> Claim Date in accordance with instructions set out in the Schedule. If a </w:t>
      </w:r>
      <w:r w:rsidR="00A26563" w:rsidRPr="009D394A">
        <w:rPr>
          <w:rFonts w:eastAsia="Lato"/>
          <w:color w:val="auto"/>
        </w:rPr>
        <w:t>Prize</w:t>
      </w:r>
      <w:r w:rsidRPr="009D394A">
        <w:rPr>
          <w:rFonts w:eastAsia="Lato"/>
          <w:color w:val="auto"/>
        </w:rPr>
        <w:t xml:space="preserve"> is not accepted or claimed by that </w:t>
      </w:r>
      <w:r w:rsidR="00A26563" w:rsidRPr="009D394A">
        <w:rPr>
          <w:rFonts w:eastAsia="Lato"/>
          <w:color w:val="auto"/>
        </w:rPr>
        <w:t>Prize</w:t>
      </w:r>
      <w:r w:rsidRPr="009D394A">
        <w:rPr>
          <w:rFonts w:eastAsia="Lato"/>
          <w:color w:val="auto"/>
        </w:rPr>
        <w:t xml:space="preserve"> Claim Date, the Promoter reserves the right to distribute the unclaimed </w:t>
      </w:r>
      <w:r w:rsidR="00A26563" w:rsidRPr="009D394A">
        <w:rPr>
          <w:rFonts w:eastAsia="Lato"/>
          <w:color w:val="auto"/>
        </w:rPr>
        <w:t>Prize</w:t>
      </w:r>
      <w:r w:rsidRPr="009D394A">
        <w:rPr>
          <w:rFonts w:eastAsia="Lato"/>
          <w:color w:val="auto"/>
        </w:rPr>
        <w:t xml:space="preserve">s in accordance with the Unclaimed </w:t>
      </w:r>
      <w:r w:rsidR="00A26563" w:rsidRPr="009D394A">
        <w:rPr>
          <w:rFonts w:eastAsia="Lato"/>
          <w:color w:val="auto"/>
        </w:rPr>
        <w:t>Prize</w:t>
      </w:r>
      <w:r w:rsidRPr="009D394A">
        <w:rPr>
          <w:rFonts w:eastAsia="Lato"/>
          <w:color w:val="auto"/>
        </w:rPr>
        <w:t xml:space="preserve"> </w:t>
      </w:r>
      <w:r w:rsidR="001C774F" w:rsidRPr="009D394A">
        <w:rPr>
          <w:rFonts w:eastAsia="Lato"/>
          <w:color w:val="auto"/>
        </w:rPr>
        <w:t>Winner</w:t>
      </w:r>
      <w:r w:rsidR="00DD27AF" w:rsidRPr="009D394A">
        <w:rPr>
          <w:rFonts w:eastAsia="Lato"/>
          <w:color w:val="auto"/>
        </w:rPr>
        <w:t xml:space="preserve"> Determination</w:t>
      </w:r>
      <w:r w:rsidRPr="009D394A">
        <w:rPr>
          <w:rFonts w:eastAsia="Lato"/>
          <w:color w:val="auto"/>
        </w:rPr>
        <w:t xml:space="preserve"> details specified in the Schedule. </w:t>
      </w:r>
      <w:r w:rsidR="00207B05" w:rsidRPr="009D394A">
        <w:rPr>
          <w:rFonts w:eastAsia="Lato"/>
          <w:color w:val="auto"/>
        </w:rPr>
        <w:t xml:space="preserve">The </w:t>
      </w:r>
      <w:r w:rsidR="001C774F" w:rsidRPr="009D394A">
        <w:rPr>
          <w:rFonts w:eastAsia="Lato"/>
          <w:color w:val="auto"/>
        </w:rPr>
        <w:t>Winner</w:t>
      </w:r>
      <w:r w:rsidRPr="009D394A">
        <w:rPr>
          <w:rFonts w:eastAsia="Lato"/>
          <w:color w:val="auto"/>
        </w:rPr>
        <w:t xml:space="preserve"> of</w:t>
      </w:r>
      <w:r w:rsidR="00207B05" w:rsidRPr="009D394A">
        <w:rPr>
          <w:rFonts w:eastAsia="Lato"/>
          <w:color w:val="auto"/>
        </w:rPr>
        <w:t xml:space="preserve"> the</w:t>
      </w:r>
      <w:r w:rsidRPr="009D394A">
        <w:rPr>
          <w:rFonts w:eastAsia="Lato"/>
          <w:color w:val="auto"/>
        </w:rPr>
        <w:t xml:space="preserve"> unclaimed </w:t>
      </w:r>
      <w:r w:rsidR="00A26563" w:rsidRPr="009D394A">
        <w:rPr>
          <w:rFonts w:eastAsia="Lato"/>
          <w:color w:val="auto"/>
        </w:rPr>
        <w:t>Prize</w:t>
      </w:r>
      <w:r w:rsidRPr="009D394A">
        <w:rPr>
          <w:rFonts w:eastAsia="Lato"/>
          <w:color w:val="auto"/>
        </w:rPr>
        <w:t xml:space="preserve"> will be notified in accordance with the Schedule.</w:t>
      </w:r>
    </w:p>
    <w:p w14:paraId="73BC17E9" w14:textId="7E769A8E" w:rsidR="007E094D" w:rsidRPr="00B70DFC" w:rsidRDefault="00724C78" w:rsidP="000B0E8B">
      <w:pPr>
        <w:numPr>
          <w:ilvl w:val="0"/>
          <w:numId w:val="2"/>
        </w:numPr>
        <w:spacing w:line="360" w:lineRule="auto"/>
        <w:contextualSpacing/>
        <w:rPr>
          <w:rFonts w:eastAsia="Lato"/>
          <w:color w:val="auto"/>
        </w:rPr>
      </w:pPr>
      <w:r w:rsidRPr="00B70DFC">
        <w:rPr>
          <w:rFonts w:eastAsia="Lato"/>
          <w:color w:val="auto"/>
        </w:rPr>
        <w:t xml:space="preserve">In the event (for any reason) </w:t>
      </w:r>
      <w:r w:rsidR="00D52388">
        <w:rPr>
          <w:rFonts w:eastAsia="Lato"/>
          <w:color w:val="auto"/>
        </w:rPr>
        <w:t xml:space="preserve">that </w:t>
      </w:r>
      <w:r w:rsidRPr="00B70DFC">
        <w:rPr>
          <w:rFonts w:eastAsia="Lato"/>
          <w:color w:val="auto"/>
        </w:rPr>
        <w:t xml:space="preserve">a </w:t>
      </w:r>
      <w:r w:rsidR="001C774F" w:rsidRPr="00B70DFC">
        <w:rPr>
          <w:rFonts w:eastAsia="Lato"/>
          <w:color w:val="auto"/>
        </w:rPr>
        <w:t>Winner</w:t>
      </w:r>
      <w:r w:rsidRPr="00B70DFC">
        <w:rPr>
          <w:rFonts w:eastAsia="Lato"/>
          <w:color w:val="auto"/>
        </w:rPr>
        <w:t xml:space="preserve"> does not take</w:t>
      </w:r>
      <w:r w:rsidR="00207B05" w:rsidRPr="00B70DFC">
        <w:rPr>
          <w:rFonts w:eastAsia="Lato"/>
          <w:color w:val="auto"/>
        </w:rPr>
        <w:t xml:space="preserve"> </w:t>
      </w:r>
      <w:r w:rsidRPr="00B70DFC">
        <w:rPr>
          <w:rFonts w:eastAsia="Lato"/>
          <w:color w:val="auto"/>
        </w:rPr>
        <w:t xml:space="preserve">or participate in an element of the </w:t>
      </w:r>
      <w:r w:rsidR="00A26563" w:rsidRPr="00B70DFC">
        <w:rPr>
          <w:rFonts w:eastAsia="Lato"/>
          <w:color w:val="auto"/>
        </w:rPr>
        <w:t>Prize</w:t>
      </w:r>
      <w:r w:rsidRPr="00B70DFC">
        <w:rPr>
          <w:rFonts w:eastAsia="Lato"/>
          <w:color w:val="auto"/>
        </w:rPr>
        <w:t xml:space="preserve"> at the time stipulated by the Promoter, then that </w:t>
      </w:r>
      <w:r w:rsidR="00A26563" w:rsidRPr="00B70DFC">
        <w:rPr>
          <w:rFonts w:eastAsia="Lato"/>
          <w:color w:val="auto"/>
        </w:rPr>
        <w:t>Prize</w:t>
      </w:r>
      <w:r w:rsidRPr="00B70DFC">
        <w:rPr>
          <w:rFonts w:eastAsia="Lato"/>
          <w:color w:val="auto"/>
        </w:rPr>
        <w:t xml:space="preserve"> will be </w:t>
      </w:r>
      <w:r w:rsidR="00207B05" w:rsidRPr="00B70DFC">
        <w:rPr>
          <w:rFonts w:eastAsia="Lato"/>
          <w:color w:val="auto"/>
        </w:rPr>
        <w:t>forfeited,</w:t>
      </w:r>
      <w:r w:rsidRPr="00B70DFC">
        <w:rPr>
          <w:rFonts w:eastAsia="Lato"/>
          <w:color w:val="auto"/>
        </w:rPr>
        <w:t xml:space="preserve"> and cash will not be awarded in lieu of that element of the </w:t>
      </w:r>
      <w:r w:rsidR="00A26563" w:rsidRPr="00B70DFC">
        <w:rPr>
          <w:rFonts w:eastAsia="Lato"/>
          <w:color w:val="auto"/>
        </w:rPr>
        <w:t>Prize</w:t>
      </w:r>
      <w:r w:rsidRPr="00B70DFC">
        <w:rPr>
          <w:rFonts w:eastAsia="Lato"/>
          <w:color w:val="auto"/>
        </w:rPr>
        <w:t xml:space="preserve">. </w:t>
      </w:r>
      <w:r w:rsidRPr="00B70DFC">
        <w:rPr>
          <w:rFonts w:eastAsia="Lato"/>
          <w:color w:val="auto"/>
        </w:rPr>
        <w:br/>
      </w:r>
    </w:p>
    <w:p w14:paraId="4C7A29D0" w14:textId="77777777" w:rsidR="00596651" w:rsidRPr="009D394A" w:rsidRDefault="00724C78">
      <w:pPr>
        <w:spacing w:line="360" w:lineRule="auto"/>
        <w:jc w:val="both"/>
        <w:rPr>
          <w:rFonts w:eastAsia="Montserrat"/>
          <w:b/>
          <w:color w:val="auto"/>
          <w:highlight w:val="white"/>
        </w:rPr>
      </w:pPr>
      <w:r w:rsidRPr="009D394A">
        <w:rPr>
          <w:rFonts w:eastAsia="Montserrat"/>
          <w:b/>
          <w:color w:val="auto"/>
          <w:highlight w:val="white"/>
        </w:rPr>
        <w:t>Other Terms</w:t>
      </w:r>
    </w:p>
    <w:p w14:paraId="05A2F2F2"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Promoter is not liable for any tax implications that may arise from the </w:t>
      </w:r>
      <w:r w:rsidR="00A26563" w:rsidRPr="009D394A">
        <w:rPr>
          <w:rFonts w:eastAsia="Lato"/>
          <w:color w:val="auto"/>
        </w:rPr>
        <w:t>Prize</w:t>
      </w:r>
      <w:r w:rsidRPr="009D394A">
        <w:rPr>
          <w:rFonts w:eastAsia="Lato"/>
          <w:color w:val="auto"/>
        </w:rPr>
        <w:t xml:space="preserve"> winnings. </w:t>
      </w:r>
    </w:p>
    <w:p w14:paraId="574EF458"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w:t>
      </w:r>
      <w:r w:rsidR="001C774F" w:rsidRPr="009D394A">
        <w:rPr>
          <w:rFonts w:eastAsia="Lato"/>
          <w:color w:val="auto"/>
        </w:rPr>
        <w:t>Winner</w:t>
      </w:r>
      <w:r w:rsidRPr="009D394A">
        <w:rPr>
          <w:rFonts w:eastAsia="Lato"/>
          <w:color w:val="auto"/>
        </w:rPr>
        <w:t xml:space="preserve"> agrees to participate, as reasonably required, in media editorial requests relating to the </w:t>
      </w:r>
      <w:r w:rsidR="00A26563" w:rsidRPr="009D394A">
        <w:rPr>
          <w:rFonts w:eastAsia="Lato"/>
          <w:color w:val="auto"/>
        </w:rPr>
        <w:t>Prize</w:t>
      </w:r>
      <w:r w:rsidRPr="009D394A">
        <w:rPr>
          <w:rFonts w:eastAsia="Lato"/>
          <w:color w:val="auto"/>
        </w:rPr>
        <w:t xml:space="preserve">, including being interviewed, photographed and filmed. </w:t>
      </w:r>
    </w:p>
    <w:p w14:paraId="0B00CA49"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All </w:t>
      </w:r>
      <w:r w:rsidR="00A26563" w:rsidRPr="009D394A">
        <w:rPr>
          <w:rFonts w:eastAsia="Lato"/>
          <w:color w:val="auto"/>
        </w:rPr>
        <w:t>Entrant</w:t>
      </w:r>
      <w:r w:rsidRPr="009D394A">
        <w:rPr>
          <w:rFonts w:eastAsia="Lato"/>
          <w:color w:val="auto"/>
        </w:rPr>
        <w:t xml:space="preserve">s hereby consent to the Promoter using the </w:t>
      </w:r>
      <w:r w:rsidR="00A26563" w:rsidRPr="009D394A">
        <w:rPr>
          <w:rFonts w:eastAsia="Lato"/>
          <w:color w:val="auto"/>
        </w:rPr>
        <w:t>Entrant</w:t>
      </w:r>
      <w:r w:rsidRPr="009D394A">
        <w:rPr>
          <w:rFonts w:eastAsia="Lato"/>
          <w:color w:val="auto"/>
        </w:rPr>
        <w:t xml:space="preserve">’s name, likeness, image and/or voice in the event they are a </w:t>
      </w:r>
      <w:r w:rsidR="001C774F" w:rsidRPr="009D394A">
        <w:rPr>
          <w:rFonts w:eastAsia="Lato"/>
          <w:color w:val="auto"/>
        </w:rPr>
        <w:t>Winner</w:t>
      </w:r>
      <w:r w:rsidRPr="009D394A">
        <w:rPr>
          <w:rFonts w:eastAsia="Lato"/>
          <w:color w:val="auto"/>
        </w:rPr>
        <w:t xml:space="preserve"> (including photograph, film, and/or recording of the same) in any media for an unlimited period without remuneration for the purposes of promoting this competition, and any products or services supplied by the Promoter. </w:t>
      </w:r>
    </w:p>
    <w:p w14:paraId="385CFEBA"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It is a condition of accepting the </w:t>
      </w:r>
      <w:r w:rsidR="00A26563" w:rsidRPr="009D394A">
        <w:rPr>
          <w:rFonts w:eastAsia="Lato"/>
          <w:color w:val="auto"/>
        </w:rPr>
        <w:t>Prize</w:t>
      </w:r>
      <w:r w:rsidRPr="009D394A">
        <w:rPr>
          <w:rFonts w:eastAsia="Lato"/>
          <w:color w:val="auto"/>
        </w:rPr>
        <w:t xml:space="preserve"> that the </w:t>
      </w:r>
      <w:r w:rsidR="001C774F" w:rsidRPr="009D394A">
        <w:rPr>
          <w:rFonts w:eastAsia="Lato"/>
          <w:color w:val="auto"/>
        </w:rPr>
        <w:t>Winner</w:t>
      </w:r>
      <w:r w:rsidRPr="009D394A">
        <w:rPr>
          <w:rFonts w:eastAsia="Lato"/>
          <w:color w:val="auto"/>
        </w:rPr>
        <w:t xml:space="preserve"> may be required to sign a legal release in a form determined by the Promoter, in its absolute discretion. If the legal release is not signed within the time specified, the relevant entry will be deemed invalid. Where </w:t>
      </w:r>
      <w:r w:rsidRPr="009D394A">
        <w:rPr>
          <w:rFonts w:eastAsia="Lato"/>
          <w:color w:val="auto"/>
        </w:rPr>
        <w:lastRenderedPageBreak/>
        <w:t xml:space="preserve">such occurs, the Promoter may determine a new </w:t>
      </w:r>
      <w:r w:rsidR="001C774F" w:rsidRPr="009D394A">
        <w:rPr>
          <w:rFonts w:eastAsia="Lato"/>
          <w:color w:val="auto"/>
        </w:rPr>
        <w:t>Winner</w:t>
      </w:r>
      <w:r w:rsidRPr="009D394A">
        <w:rPr>
          <w:rFonts w:eastAsia="Lato"/>
          <w:color w:val="auto"/>
        </w:rPr>
        <w:t xml:space="preserve"> in accordance with the arrangements specified in the Schedule (Unclaimed </w:t>
      </w:r>
      <w:r w:rsidR="00A26563" w:rsidRPr="009D394A">
        <w:rPr>
          <w:rFonts w:eastAsia="Lato"/>
          <w:color w:val="auto"/>
        </w:rPr>
        <w:t>Prize</w:t>
      </w:r>
      <w:r w:rsidRPr="009D394A">
        <w:rPr>
          <w:rFonts w:eastAsia="Lato"/>
          <w:color w:val="auto"/>
        </w:rPr>
        <w:t xml:space="preserve"> </w:t>
      </w:r>
      <w:r w:rsidR="001C774F" w:rsidRPr="009D394A">
        <w:rPr>
          <w:rFonts w:eastAsia="Lato"/>
          <w:color w:val="auto"/>
        </w:rPr>
        <w:t>Winner</w:t>
      </w:r>
      <w:r w:rsidR="00DD27AF" w:rsidRPr="009D394A">
        <w:rPr>
          <w:rFonts w:eastAsia="Lato"/>
          <w:color w:val="auto"/>
        </w:rPr>
        <w:t xml:space="preserve"> Determination</w:t>
      </w:r>
      <w:r w:rsidRPr="009D394A">
        <w:rPr>
          <w:rFonts w:eastAsia="Lato"/>
          <w:color w:val="auto"/>
        </w:rPr>
        <w:t xml:space="preserve">s). </w:t>
      </w:r>
    </w:p>
    <w:p w14:paraId="62A505DA"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The Promoter</w:t>
      </w:r>
      <w:r w:rsidR="00207B05" w:rsidRPr="009D394A">
        <w:rPr>
          <w:rFonts w:eastAsia="Lato"/>
          <w:color w:val="auto"/>
        </w:rPr>
        <w:t xml:space="preserve"> </w:t>
      </w:r>
      <w:r w:rsidRPr="009D394A">
        <w:rPr>
          <w:rFonts w:eastAsia="Lato"/>
          <w:color w:val="auto"/>
        </w:rPr>
        <w:t xml:space="preserve">and agencies or companies associated with this Promotion will not be liable for any loss or damage whatsoever which is suffered (including indirect or consequential loss) or for any personal injury suffered or sustained in connection with a </w:t>
      </w:r>
      <w:r w:rsidR="00A26563" w:rsidRPr="009D394A">
        <w:rPr>
          <w:rFonts w:eastAsia="Lato"/>
          <w:color w:val="auto"/>
        </w:rPr>
        <w:t>Prize</w:t>
      </w:r>
      <w:r w:rsidRPr="009D394A">
        <w:rPr>
          <w:rFonts w:eastAsia="Lato"/>
          <w:color w:val="auto"/>
        </w:rPr>
        <w:t xml:space="preserve"> except for any liability which cannot be excluded by law. </w:t>
      </w:r>
    </w:p>
    <w:p w14:paraId="6FDE65B1" w14:textId="77777777"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The Promoter and their associated agencies and companies is not liable for (including any costs) any error, omission, interruption, deletion, defect, delay in operation or transmission, tampering, unauthorised intervention, fraud, theft or destruction or unauthorised access to, or alteration of entries, and any cause beyond the control of the Promoter, and reserves the right to take any action that may be available.</w:t>
      </w:r>
    </w:p>
    <w:p w14:paraId="41F02DEA" w14:textId="42814549"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In the case of the intervention of any outside act, agent or event which prevents or significantly hinders the Promoter’s ability to properly proceed with the competition on the dates and in the manner described in these terms and conditions, including but not limited to vandalism, power failures, tempests, natural disasters, acts of God, civil unrest, strike, war, act of terrorism, computer virus, fraud, tampering, </w:t>
      </w:r>
      <w:proofErr w:type="spellStart"/>
      <w:r w:rsidRPr="009D394A">
        <w:rPr>
          <w:rFonts w:eastAsia="Lato"/>
          <w:color w:val="auto"/>
        </w:rPr>
        <w:t>unauthorised</w:t>
      </w:r>
      <w:proofErr w:type="spellEnd"/>
      <w:r w:rsidRPr="009D394A">
        <w:rPr>
          <w:rFonts w:eastAsia="Lato"/>
          <w:color w:val="auto"/>
        </w:rPr>
        <w:t xml:space="preserve"> intervention or technical failure, the Promoter may in its absolute discretion cancel, terminate, modify or suspend the competition.</w:t>
      </w:r>
    </w:p>
    <w:p w14:paraId="361E322A" w14:textId="744BD630"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All entries become the property of the Promoter. The Promoter and its </w:t>
      </w:r>
      <w:proofErr w:type="gramStart"/>
      <w:r w:rsidRPr="009D394A">
        <w:rPr>
          <w:rFonts w:eastAsia="Lato"/>
          <w:color w:val="auto"/>
        </w:rPr>
        <w:t>agents</w:t>
      </w:r>
      <w:r w:rsidR="008A5551" w:rsidRPr="009D394A">
        <w:rPr>
          <w:rFonts w:eastAsia="Lato"/>
          <w:color w:val="auto"/>
        </w:rPr>
        <w:t>,</w:t>
      </w:r>
      <w:proofErr w:type="gramEnd"/>
      <w:r w:rsidRPr="009D394A">
        <w:rPr>
          <w:rFonts w:eastAsia="Lato"/>
          <w:color w:val="auto"/>
        </w:rPr>
        <w:t xml:space="preserve"> collect, </w:t>
      </w:r>
      <w:proofErr w:type="gramStart"/>
      <w:r w:rsidRPr="009D394A">
        <w:rPr>
          <w:rFonts w:eastAsia="Lato"/>
          <w:color w:val="auto"/>
        </w:rPr>
        <w:t>hold</w:t>
      </w:r>
      <w:proofErr w:type="gramEnd"/>
      <w:r w:rsidRPr="009D394A">
        <w:rPr>
          <w:rFonts w:eastAsia="Lato"/>
          <w:color w:val="auto"/>
        </w:rPr>
        <w:t xml:space="preserve"> and use the personal information of </w:t>
      </w:r>
      <w:r w:rsidR="00A26563" w:rsidRPr="009D394A">
        <w:rPr>
          <w:rFonts w:eastAsia="Lato"/>
          <w:color w:val="auto"/>
        </w:rPr>
        <w:t>Entrant</w:t>
      </w:r>
      <w:r w:rsidRPr="009D394A">
        <w:rPr>
          <w:rFonts w:eastAsia="Lato"/>
          <w:color w:val="auto"/>
        </w:rPr>
        <w:t xml:space="preserve">s for the purpose of conducting this competition, and for future promotion of the Promoter’s goods and services in accordance with the Promoter’s Privacy Policy. </w:t>
      </w:r>
    </w:p>
    <w:p w14:paraId="3F774C06" w14:textId="2B83344A" w:rsidR="00596651" w:rsidRPr="009D394A" w:rsidRDefault="00724C78">
      <w:pPr>
        <w:numPr>
          <w:ilvl w:val="0"/>
          <w:numId w:val="2"/>
        </w:numPr>
        <w:spacing w:line="360" w:lineRule="auto"/>
        <w:contextualSpacing/>
        <w:jc w:val="both"/>
        <w:rPr>
          <w:rFonts w:eastAsia="Lato"/>
          <w:color w:val="auto"/>
        </w:rPr>
      </w:pPr>
      <w:r w:rsidRPr="009D394A">
        <w:rPr>
          <w:rFonts w:eastAsia="Lato"/>
          <w:color w:val="auto"/>
        </w:rPr>
        <w:t xml:space="preserve">The Promoter may disclose </w:t>
      </w:r>
      <w:r w:rsidR="00A26563" w:rsidRPr="009D394A">
        <w:rPr>
          <w:rFonts w:eastAsia="Lato"/>
          <w:color w:val="auto"/>
        </w:rPr>
        <w:t>Entrant</w:t>
      </w:r>
      <w:r w:rsidRPr="009D394A">
        <w:rPr>
          <w:rFonts w:eastAsia="Lato"/>
          <w:color w:val="auto"/>
        </w:rPr>
        <w:t xml:space="preserve">s’ personal information to companies connected with this Promotion. If the </w:t>
      </w:r>
      <w:r w:rsidR="00A26563" w:rsidRPr="009D394A">
        <w:rPr>
          <w:rFonts w:eastAsia="Lato"/>
          <w:color w:val="auto"/>
        </w:rPr>
        <w:t>Entrant</w:t>
      </w:r>
      <w:r w:rsidRPr="009D394A">
        <w:rPr>
          <w:rFonts w:eastAsia="Lato"/>
          <w:color w:val="auto"/>
        </w:rPr>
        <w:t xml:space="preserve"> does not agree with the collection, use, holding or disclosure of their personal information, they must not enter this competition. If the </w:t>
      </w:r>
      <w:r w:rsidR="00A26563" w:rsidRPr="009D394A">
        <w:rPr>
          <w:rFonts w:eastAsia="Lato"/>
          <w:color w:val="auto"/>
        </w:rPr>
        <w:t>Entrant</w:t>
      </w:r>
      <w:r w:rsidRPr="009D394A">
        <w:rPr>
          <w:rFonts w:eastAsia="Lato"/>
          <w:color w:val="auto"/>
        </w:rPr>
        <w:t xml:space="preserve"> no longer consents to their details being used, or wish</w:t>
      </w:r>
      <w:r w:rsidR="00462393">
        <w:rPr>
          <w:rFonts w:eastAsia="Lato"/>
          <w:color w:val="auto"/>
        </w:rPr>
        <w:t>es</w:t>
      </w:r>
      <w:r w:rsidRPr="009D394A">
        <w:rPr>
          <w:rFonts w:eastAsia="Lato"/>
          <w:color w:val="auto"/>
        </w:rPr>
        <w:t xml:space="preserve"> to update, modify or delete their details, the </w:t>
      </w:r>
      <w:r w:rsidR="00A26563" w:rsidRPr="009D394A">
        <w:rPr>
          <w:rFonts w:eastAsia="Lato"/>
          <w:color w:val="auto"/>
        </w:rPr>
        <w:t>Entrant</w:t>
      </w:r>
      <w:r w:rsidRPr="009D394A">
        <w:rPr>
          <w:rFonts w:eastAsia="Lato"/>
          <w:color w:val="auto"/>
        </w:rPr>
        <w:t xml:space="preserve"> should contact the Promoter. </w:t>
      </w:r>
    </w:p>
    <w:sectPr w:rsidR="00596651" w:rsidRPr="009D394A">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F447" w14:textId="77777777" w:rsidR="0091534A" w:rsidRDefault="0091534A">
      <w:pPr>
        <w:spacing w:line="240" w:lineRule="auto"/>
      </w:pPr>
      <w:r>
        <w:separator/>
      </w:r>
    </w:p>
  </w:endnote>
  <w:endnote w:type="continuationSeparator" w:id="0">
    <w:p w14:paraId="627BC9E2" w14:textId="77777777" w:rsidR="0091534A" w:rsidRDefault="00915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CD70" w14:textId="77777777" w:rsidR="0091534A" w:rsidRDefault="0091534A">
      <w:pPr>
        <w:spacing w:line="240" w:lineRule="auto"/>
      </w:pPr>
      <w:r>
        <w:separator/>
      </w:r>
    </w:p>
  </w:footnote>
  <w:footnote w:type="continuationSeparator" w:id="0">
    <w:p w14:paraId="334635D7" w14:textId="77777777" w:rsidR="0091534A" w:rsidRDefault="009153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A604" w14:textId="77777777" w:rsidR="00596651" w:rsidRDefault="005966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D94"/>
    <w:multiLevelType w:val="multilevel"/>
    <w:tmpl w:val="D9760824"/>
    <w:lvl w:ilvl="0">
      <w:start w:val="1"/>
      <w:numFmt w:val="decimal"/>
      <w:lvlText w:val="%1."/>
      <w:lvlJc w:val="left"/>
      <w:pPr>
        <w:ind w:left="720" w:hanging="360"/>
      </w:pPr>
      <w:rPr>
        <w:color w:val="3B4559"/>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6C1ED4"/>
    <w:multiLevelType w:val="hybridMultilevel"/>
    <w:tmpl w:val="AAE804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3057A23"/>
    <w:multiLevelType w:val="multilevel"/>
    <w:tmpl w:val="C94E43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824EA5"/>
    <w:multiLevelType w:val="multilevel"/>
    <w:tmpl w:val="8F704CCC"/>
    <w:lvl w:ilvl="0">
      <w:start w:val="1"/>
      <w:numFmt w:val="lowerLetter"/>
      <w:lvlText w:val="%1)"/>
      <w:lvlJc w:val="left"/>
      <w:pPr>
        <w:ind w:left="720" w:hanging="360"/>
      </w:pPr>
      <w:rPr>
        <w:rFonts w:ascii="Lato" w:eastAsia="Lato" w:hAnsi="Lato" w:cs="La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4E01C6"/>
    <w:multiLevelType w:val="hybridMultilevel"/>
    <w:tmpl w:val="7CB2582E"/>
    <w:lvl w:ilvl="0" w:tplc="0C09001B">
      <w:start w:val="1"/>
      <w:numFmt w:val="lowerRoman"/>
      <w:lvlText w:val="%1."/>
      <w:lvlJc w:val="righ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num w:numId="1" w16cid:durableId="1381594267">
    <w:abstractNumId w:val="3"/>
  </w:num>
  <w:num w:numId="2" w16cid:durableId="1201166190">
    <w:abstractNumId w:val="0"/>
  </w:num>
  <w:num w:numId="3" w16cid:durableId="209536609">
    <w:abstractNumId w:val="2"/>
  </w:num>
  <w:num w:numId="4" w16cid:durableId="602804025">
    <w:abstractNumId w:val="4"/>
  </w:num>
  <w:num w:numId="5" w16cid:durableId="104197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51"/>
    <w:rsid w:val="00037005"/>
    <w:rsid w:val="000502A4"/>
    <w:rsid w:val="0014080B"/>
    <w:rsid w:val="00145D79"/>
    <w:rsid w:val="00146B96"/>
    <w:rsid w:val="001C774F"/>
    <w:rsid w:val="001E170A"/>
    <w:rsid w:val="00207B05"/>
    <w:rsid w:val="00290887"/>
    <w:rsid w:val="002908E7"/>
    <w:rsid w:val="002E0B32"/>
    <w:rsid w:val="002F72D2"/>
    <w:rsid w:val="003052EC"/>
    <w:rsid w:val="00313A03"/>
    <w:rsid w:val="00340204"/>
    <w:rsid w:val="003E62EF"/>
    <w:rsid w:val="004012B0"/>
    <w:rsid w:val="00455A57"/>
    <w:rsid w:val="00462393"/>
    <w:rsid w:val="004851FB"/>
    <w:rsid w:val="0048609D"/>
    <w:rsid w:val="00490316"/>
    <w:rsid w:val="004D75EF"/>
    <w:rsid w:val="004F5916"/>
    <w:rsid w:val="00596651"/>
    <w:rsid w:val="005F37E3"/>
    <w:rsid w:val="00636FF3"/>
    <w:rsid w:val="00644FD4"/>
    <w:rsid w:val="00654057"/>
    <w:rsid w:val="00665B80"/>
    <w:rsid w:val="00687F90"/>
    <w:rsid w:val="006A54D4"/>
    <w:rsid w:val="006D5BB5"/>
    <w:rsid w:val="00724C78"/>
    <w:rsid w:val="00736FB1"/>
    <w:rsid w:val="00742F3B"/>
    <w:rsid w:val="00746536"/>
    <w:rsid w:val="00757582"/>
    <w:rsid w:val="00780142"/>
    <w:rsid w:val="007A283C"/>
    <w:rsid w:val="007B4644"/>
    <w:rsid w:val="007D18AD"/>
    <w:rsid w:val="007E094D"/>
    <w:rsid w:val="0080644A"/>
    <w:rsid w:val="008579B8"/>
    <w:rsid w:val="00861E25"/>
    <w:rsid w:val="008A5551"/>
    <w:rsid w:val="008C1390"/>
    <w:rsid w:val="008C2F9F"/>
    <w:rsid w:val="0091534A"/>
    <w:rsid w:val="00915E5E"/>
    <w:rsid w:val="00993B3F"/>
    <w:rsid w:val="00997F90"/>
    <w:rsid w:val="009A5FEC"/>
    <w:rsid w:val="009D0561"/>
    <w:rsid w:val="009D394A"/>
    <w:rsid w:val="009F3DBC"/>
    <w:rsid w:val="00A20A9A"/>
    <w:rsid w:val="00A26563"/>
    <w:rsid w:val="00A8126F"/>
    <w:rsid w:val="00AB34DE"/>
    <w:rsid w:val="00AE55E4"/>
    <w:rsid w:val="00AF0558"/>
    <w:rsid w:val="00AF6A33"/>
    <w:rsid w:val="00B03C92"/>
    <w:rsid w:val="00B06398"/>
    <w:rsid w:val="00B70DFC"/>
    <w:rsid w:val="00B72F74"/>
    <w:rsid w:val="00B847EA"/>
    <w:rsid w:val="00BC279E"/>
    <w:rsid w:val="00C11CC3"/>
    <w:rsid w:val="00C45DE8"/>
    <w:rsid w:val="00C70A09"/>
    <w:rsid w:val="00CE5345"/>
    <w:rsid w:val="00D122E2"/>
    <w:rsid w:val="00D43259"/>
    <w:rsid w:val="00D52388"/>
    <w:rsid w:val="00DB54B4"/>
    <w:rsid w:val="00DD27AF"/>
    <w:rsid w:val="00DF1B64"/>
    <w:rsid w:val="00E03B54"/>
    <w:rsid w:val="00E261D7"/>
    <w:rsid w:val="00E75EE2"/>
    <w:rsid w:val="00E8377C"/>
    <w:rsid w:val="00F56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B8C7"/>
  <w15:docId w15:val="{E3D89201-2886-4E3A-B080-ACAE58EA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AU"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F1B64"/>
    <w:pPr>
      <w:ind w:left="720"/>
      <w:contextualSpacing/>
    </w:pPr>
  </w:style>
  <w:style w:type="paragraph" w:styleId="BalloonText">
    <w:name w:val="Balloon Text"/>
    <w:basedOn w:val="Normal"/>
    <w:link w:val="BalloonTextChar"/>
    <w:uiPriority w:val="99"/>
    <w:semiHidden/>
    <w:unhideWhenUsed/>
    <w:rsid w:val="004851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FB"/>
    <w:rPr>
      <w:rFonts w:ascii="Segoe UI" w:hAnsi="Segoe UI" w:cs="Segoe UI"/>
      <w:sz w:val="18"/>
      <w:szCs w:val="18"/>
    </w:rPr>
  </w:style>
  <w:style w:type="character" w:styleId="CommentReference">
    <w:name w:val="annotation reference"/>
    <w:basedOn w:val="DefaultParagraphFont"/>
    <w:uiPriority w:val="99"/>
    <w:semiHidden/>
    <w:unhideWhenUsed/>
    <w:rsid w:val="00037005"/>
    <w:rPr>
      <w:sz w:val="16"/>
      <w:szCs w:val="16"/>
    </w:rPr>
  </w:style>
  <w:style w:type="paragraph" w:styleId="CommentText">
    <w:name w:val="annotation text"/>
    <w:basedOn w:val="Normal"/>
    <w:link w:val="CommentTextChar"/>
    <w:uiPriority w:val="99"/>
    <w:semiHidden/>
    <w:unhideWhenUsed/>
    <w:rsid w:val="00037005"/>
    <w:pPr>
      <w:spacing w:line="240" w:lineRule="auto"/>
    </w:pPr>
    <w:rPr>
      <w:sz w:val="20"/>
      <w:szCs w:val="20"/>
    </w:rPr>
  </w:style>
  <w:style w:type="character" w:customStyle="1" w:styleId="CommentTextChar">
    <w:name w:val="Comment Text Char"/>
    <w:basedOn w:val="DefaultParagraphFont"/>
    <w:link w:val="CommentText"/>
    <w:uiPriority w:val="99"/>
    <w:semiHidden/>
    <w:rsid w:val="00037005"/>
    <w:rPr>
      <w:sz w:val="20"/>
      <w:szCs w:val="20"/>
    </w:rPr>
  </w:style>
  <w:style w:type="paragraph" w:styleId="CommentSubject">
    <w:name w:val="annotation subject"/>
    <w:basedOn w:val="CommentText"/>
    <w:next w:val="CommentText"/>
    <w:link w:val="CommentSubjectChar"/>
    <w:uiPriority w:val="99"/>
    <w:semiHidden/>
    <w:unhideWhenUsed/>
    <w:rsid w:val="00037005"/>
    <w:rPr>
      <w:b/>
      <w:bCs/>
    </w:rPr>
  </w:style>
  <w:style w:type="character" w:customStyle="1" w:styleId="CommentSubjectChar">
    <w:name w:val="Comment Subject Char"/>
    <w:basedOn w:val="CommentTextChar"/>
    <w:link w:val="CommentSubject"/>
    <w:uiPriority w:val="99"/>
    <w:semiHidden/>
    <w:rsid w:val="00037005"/>
    <w:rPr>
      <w:b/>
      <w:bCs/>
      <w:sz w:val="20"/>
      <w:szCs w:val="20"/>
    </w:rPr>
  </w:style>
  <w:style w:type="paragraph" w:styleId="Revision">
    <w:name w:val="Revision"/>
    <w:hidden/>
    <w:uiPriority w:val="99"/>
    <w:semiHidden/>
    <w:rsid w:val="0014080B"/>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6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Salmat</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Sharen Baistow</dc:creator>
  <cp:lastModifiedBy>Yates, Samantha (AGSA)</cp:lastModifiedBy>
  <cp:revision>3</cp:revision>
  <cp:lastPrinted>2018-10-18T00:42:00Z</cp:lastPrinted>
  <dcterms:created xsi:type="dcterms:W3CDTF">2023-10-05T04:24:00Z</dcterms:created>
  <dcterms:modified xsi:type="dcterms:W3CDTF">2023-10-05T06:31:00Z</dcterms:modified>
</cp:coreProperties>
</file>