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2C604" w14:textId="78CB5724" w:rsidR="00324606" w:rsidRDefault="00651860" w:rsidP="5717CF68">
      <w:pPr>
        <w:jc w:val="center"/>
        <w:rPr>
          <w:rFonts w:ascii="Arial" w:hAnsi="Arial" w:cs="Arial"/>
          <w:b/>
          <w:bCs/>
          <w:color w:val="000000" w:themeColor="text1"/>
          <w:sz w:val="28"/>
          <w:szCs w:val="28"/>
          <w:lang w:val="en"/>
        </w:rPr>
      </w:pPr>
      <w:bookmarkStart w:id="0" w:name="_Hlk85182608"/>
      <w:bookmarkStart w:id="1" w:name="_Hlk12967410"/>
      <w:r w:rsidRPr="00651860">
        <w:rPr>
          <w:rFonts w:ascii="Arial" w:hAnsi="Arial" w:cs="Arial"/>
          <w:b/>
          <w:bCs/>
          <w:noProof/>
          <w:color w:val="000000" w:themeColor="text1"/>
          <w:sz w:val="28"/>
          <w:szCs w:val="28"/>
          <w:lang w:val="en"/>
        </w:rPr>
        <w:drawing>
          <wp:inline distT="0" distB="0" distL="0" distR="0" wp14:anchorId="0E6D1B7F" wp14:editId="02F47F7C">
            <wp:extent cx="6096000" cy="439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0" cy="4391025"/>
                    </a:xfrm>
                    <a:prstGeom prst="rect">
                      <a:avLst/>
                    </a:prstGeom>
                    <a:noFill/>
                    <a:ln>
                      <a:noFill/>
                    </a:ln>
                  </pic:spPr>
                </pic:pic>
              </a:graphicData>
            </a:graphic>
          </wp:inline>
        </w:drawing>
      </w:r>
    </w:p>
    <w:p w14:paraId="7D0CA71E" w14:textId="08F97799" w:rsidR="00EE5C96" w:rsidRDefault="000E1536" w:rsidP="5717CF68">
      <w:pPr>
        <w:jc w:val="center"/>
        <w:rPr>
          <w:rFonts w:ascii="Arial" w:hAnsi="Arial" w:cs="Arial"/>
          <w:b/>
          <w:bCs/>
          <w:color w:val="000000" w:themeColor="text1"/>
          <w:sz w:val="28"/>
          <w:szCs w:val="28"/>
          <w:lang w:val="en"/>
        </w:rPr>
      </w:pPr>
      <w:r>
        <w:rPr>
          <w:rFonts w:ascii="Arial" w:hAnsi="Arial" w:cs="Arial"/>
          <w:b/>
          <w:bCs/>
          <w:color w:val="000000" w:themeColor="text1"/>
          <w:sz w:val="28"/>
          <w:szCs w:val="28"/>
          <w:lang w:val="en"/>
        </w:rPr>
        <w:t>Naomi</w:t>
      </w:r>
      <w:r w:rsidR="00651860" w:rsidRPr="00651860">
        <w:rPr>
          <w:rFonts w:ascii="Arial" w:hAnsi="Arial" w:cs="Arial"/>
          <w:b/>
          <w:bCs/>
          <w:color w:val="000000" w:themeColor="text1"/>
          <w:sz w:val="28"/>
          <w:szCs w:val="28"/>
          <w:lang w:val="en"/>
        </w:rPr>
        <w:t xml:space="preserve"> </w:t>
      </w:r>
      <w:r>
        <w:rPr>
          <w:rFonts w:ascii="Arial" w:hAnsi="Arial" w:cs="Arial"/>
          <w:b/>
          <w:bCs/>
          <w:color w:val="000000" w:themeColor="text1"/>
          <w:sz w:val="28"/>
          <w:szCs w:val="28"/>
          <w:lang w:val="en"/>
        </w:rPr>
        <w:t>Hob</w:t>
      </w:r>
      <w:r w:rsidR="00651860" w:rsidRPr="00651860">
        <w:rPr>
          <w:rFonts w:ascii="Arial" w:hAnsi="Arial" w:cs="Arial"/>
          <w:b/>
          <w:bCs/>
          <w:color w:val="000000" w:themeColor="text1"/>
          <w:sz w:val="28"/>
          <w:szCs w:val="28"/>
          <w:lang w:val="en"/>
        </w:rPr>
        <w:t xml:space="preserve">son: </w:t>
      </w:r>
      <w:r w:rsidR="00651860" w:rsidRPr="00651860">
        <w:rPr>
          <w:rFonts w:ascii="Arial" w:hAnsi="Arial" w:cs="Arial"/>
          <w:b/>
          <w:bCs/>
          <w:i/>
          <w:iCs/>
          <w:color w:val="000000" w:themeColor="text1"/>
          <w:sz w:val="28"/>
          <w:szCs w:val="28"/>
          <w:lang w:val="en"/>
        </w:rPr>
        <w:t>Adolescent Wonderland</w:t>
      </w:r>
      <w:r w:rsidR="00651860" w:rsidRPr="00651860">
        <w:rPr>
          <w:rFonts w:ascii="Arial" w:hAnsi="Arial" w:cs="Arial"/>
          <w:b/>
          <w:bCs/>
          <w:color w:val="000000" w:themeColor="text1"/>
          <w:sz w:val="28"/>
          <w:szCs w:val="28"/>
          <w:lang w:val="en"/>
        </w:rPr>
        <w:t xml:space="preserve"> </w:t>
      </w:r>
      <w:r w:rsidR="00651860">
        <w:rPr>
          <w:rFonts w:ascii="Arial" w:hAnsi="Arial" w:cs="Arial"/>
          <w:b/>
          <w:bCs/>
          <w:color w:val="000000" w:themeColor="text1"/>
          <w:sz w:val="28"/>
          <w:szCs w:val="28"/>
          <w:lang w:val="en"/>
        </w:rPr>
        <w:t xml:space="preserve">to tour across regional </w:t>
      </w:r>
      <w:r w:rsidR="00651860" w:rsidRPr="00651860">
        <w:rPr>
          <w:rFonts w:ascii="Arial" w:hAnsi="Arial" w:cs="Arial"/>
          <w:b/>
          <w:bCs/>
          <w:color w:val="000000" w:themeColor="text1"/>
          <w:sz w:val="28"/>
          <w:szCs w:val="28"/>
          <w:lang w:val="en"/>
        </w:rPr>
        <w:t>SA</w:t>
      </w:r>
    </w:p>
    <w:p w14:paraId="71B07B70" w14:textId="77777777" w:rsidR="00651860" w:rsidRDefault="00651860" w:rsidP="5717CF68">
      <w:pPr>
        <w:jc w:val="center"/>
        <w:rPr>
          <w:rFonts w:ascii="Arial" w:hAnsi="Arial" w:cs="Arial"/>
          <w:b/>
          <w:bCs/>
          <w:color w:val="000000" w:themeColor="text1"/>
          <w:sz w:val="28"/>
          <w:szCs w:val="28"/>
          <w:lang w:val="en"/>
        </w:rPr>
      </w:pPr>
    </w:p>
    <w:p w14:paraId="076272D6" w14:textId="5436BAD7" w:rsidR="0051030E" w:rsidRDefault="00103DA7" w:rsidP="006F2747">
      <w:pPr>
        <w:jc w:val="center"/>
        <w:rPr>
          <w:rFonts w:ascii="Arial" w:hAnsi="Arial" w:cs="Arial"/>
          <w:color w:val="000000" w:themeColor="text1"/>
          <w:sz w:val="22"/>
          <w:szCs w:val="22"/>
        </w:rPr>
      </w:pPr>
      <w:r w:rsidRPr="00103DA7">
        <w:rPr>
          <w:rFonts w:ascii="Arial" w:hAnsi="Arial" w:cs="Arial"/>
          <w:i/>
          <w:iCs/>
          <w:color w:val="000000" w:themeColor="text1"/>
          <w:sz w:val="22"/>
          <w:szCs w:val="22"/>
        </w:rPr>
        <w:t>Today photography needs to push the boundary</w:t>
      </w:r>
      <w:r w:rsidR="006F2747">
        <w:rPr>
          <w:rFonts w:ascii="Arial" w:hAnsi="Arial" w:cs="Arial"/>
          <w:i/>
          <w:iCs/>
          <w:color w:val="000000" w:themeColor="text1"/>
          <w:sz w:val="22"/>
          <w:szCs w:val="22"/>
        </w:rPr>
        <w:t>…</w:t>
      </w:r>
      <w:r w:rsidRPr="00103DA7">
        <w:rPr>
          <w:rFonts w:ascii="Arial" w:hAnsi="Arial" w:cs="Arial"/>
          <w:i/>
          <w:iCs/>
          <w:color w:val="000000" w:themeColor="text1"/>
          <w:sz w:val="22"/>
          <w:szCs w:val="22"/>
        </w:rPr>
        <w:t xml:space="preserve">I’m using the medium to tell real stories that I feel don’t get told or haven’t been told. </w:t>
      </w:r>
      <w:r w:rsidR="007C561D">
        <w:rPr>
          <w:rFonts w:ascii="Arial" w:hAnsi="Arial" w:cs="Arial"/>
          <w:i/>
          <w:iCs/>
          <w:color w:val="000000" w:themeColor="text1"/>
          <w:sz w:val="22"/>
          <w:szCs w:val="22"/>
        </w:rPr>
        <w:t>I</w:t>
      </w:r>
      <w:r w:rsidRPr="00103DA7">
        <w:rPr>
          <w:rFonts w:ascii="Arial" w:hAnsi="Arial" w:cs="Arial"/>
          <w:i/>
          <w:iCs/>
          <w:color w:val="000000" w:themeColor="text1"/>
          <w:sz w:val="22"/>
          <w:szCs w:val="22"/>
        </w:rPr>
        <w:t xml:space="preserve"> want people to see who our youth really </w:t>
      </w:r>
      <w:proofErr w:type="gramStart"/>
      <w:r w:rsidRPr="00103DA7">
        <w:rPr>
          <w:rFonts w:ascii="Arial" w:hAnsi="Arial" w:cs="Arial"/>
          <w:i/>
          <w:iCs/>
          <w:color w:val="000000" w:themeColor="text1"/>
          <w:sz w:val="22"/>
          <w:szCs w:val="22"/>
        </w:rPr>
        <w:t>are:</w:t>
      </w:r>
      <w:proofErr w:type="gramEnd"/>
      <w:r w:rsidRPr="00103DA7">
        <w:rPr>
          <w:rFonts w:ascii="Arial" w:hAnsi="Arial" w:cs="Arial"/>
          <w:i/>
          <w:iCs/>
          <w:color w:val="000000" w:themeColor="text1"/>
          <w:sz w:val="22"/>
          <w:szCs w:val="22"/>
        </w:rPr>
        <w:t xml:space="preserve"> fun, playful, smart, savvy, proud, adventurous and witty.</w:t>
      </w:r>
    </w:p>
    <w:p w14:paraId="136C804C" w14:textId="11125563" w:rsidR="00103DA7" w:rsidRPr="00103DA7" w:rsidRDefault="00103DA7" w:rsidP="0051030E">
      <w:pPr>
        <w:jc w:val="center"/>
        <w:rPr>
          <w:rFonts w:ascii="Arial" w:hAnsi="Arial" w:cs="Arial"/>
          <w:color w:val="000000" w:themeColor="text1"/>
          <w:sz w:val="22"/>
          <w:szCs w:val="22"/>
        </w:rPr>
      </w:pPr>
      <w:r w:rsidRPr="00103DA7">
        <w:rPr>
          <w:rFonts w:ascii="Arial" w:hAnsi="Arial" w:cs="Arial"/>
          <w:color w:val="000000" w:themeColor="text1"/>
          <w:sz w:val="22"/>
          <w:szCs w:val="22"/>
        </w:rPr>
        <w:t>Naomi Hobson</w:t>
      </w:r>
    </w:p>
    <w:p w14:paraId="581979CC" w14:textId="6A30081A" w:rsidR="00103DA7" w:rsidRDefault="00103DA7" w:rsidP="000B2439">
      <w:pPr>
        <w:jc w:val="both"/>
        <w:rPr>
          <w:rFonts w:ascii="Arial" w:hAnsi="Arial" w:cs="Arial"/>
          <w:color w:val="000000" w:themeColor="text1"/>
          <w:sz w:val="22"/>
          <w:szCs w:val="22"/>
          <w:lang w:val="en"/>
        </w:rPr>
      </w:pPr>
    </w:p>
    <w:p w14:paraId="4FB3B0A6" w14:textId="143A65C1" w:rsidR="00103DA7" w:rsidRDefault="0051030E" w:rsidP="00AD3FD0">
      <w:pPr>
        <w:jc w:val="both"/>
        <w:rPr>
          <w:rFonts w:ascii="Arial" w:hAnsi="Arial" w:cs="Arial"/>
          <w:color w:val="000000" w:themeColor="text1"/>
          <w:sz w:val="22"/>
          <w:szCs w:val="22"/>
        </w:rPr>
      </w:pPr>
      <w:r>
        <w:rPr>
          <w:rFonts w:ascii="Arial" w:hAnsi="Arial" w:cs="Arial"/>
          <w:color w:val="000000" w:themeColor="text1"/>
          <w:sz w:val="22"/>
          <w:szCs w:val="22"/>
        </w:rPr>
        <w:t>Set to tour across regional South Australia</w:t>
      </w:r>
      <w:r w:rsidR="003B5393">
        <w:rPr>
          <w:rFonts w:ascii="Arial" w:hAnsi="Arial" w:cs="Arial"/>
          <w:color w:val="000000" w:themeColor="text1"/>
          <w:sz w:val="22"/>
          <w:szCs w:val="22"/>
        </w:rPr>
        <w:t xml:space="preserve">, </w:t>
      </w:r>
      <w:r w:rsidR="00227AA6">
        <w:rPr>
          <w:rFonts w:ascii="Arial" w:hAnsi="Arial" w:cs="Arial"/>
          <w:color w:val="000000" w:themeColor="text1"/>
          <w:sz w:val="22"/>
          <w:szCs w:val="22"/>
        </w:rPr>
        <w:t>Naomi</w:t>
      </w:r>
      <w:r w:rsidRPr="00103DA7">
        <w:rPr>
          <w:rFonts w:ascii="Arial" w:hAnsi="Arial" w:cs="Arial"/>
          <w:color w:val="000000" w:themeColor="text1"/>
          <w:sz w:val="22"/>
          <w:szCs w:val="22"/>
        </w:rPr>
        <w:t xml:space="preserve"> Hobson’s series </w:t>
      </w:r>
      <w:r w:rsidRPr="00103DA7">
        <w:rPr>
          <w:rFonts w:ascii="Arial" w:hAnsi="Arial" w:cs="Arial"/>
          <w:i/>
          <w:iCs/>
          <w:color w:val="000000" w:themeColor="text1"/>
          <w:sz w:val="22"/>
          <w:szCs w:val="22"/>
        </w:rPr>
        <w:t>Adolescent Wonderland</w:t>
      </w:r>
      <w:r w:rsidRPr="00103DA7">
        <w:rPr>
          <w:rFonts w:ascii="Arial" w:hAnsi="Arial" w:cs="Arial"/>
          <w:color w:val="000000" w:themeColor="text1"/>
          <w:sz w:val="22"/>
          <w:szCs w:val="22"/>
        </w:rPr>
        <w:t xml:space="preserve"> </w:t>
      </w:r>
      <w:r>
        <w:rPr>
          <w:rFonts w:ascii="Arial" w:hAnsi="Arial" w:cs="Arial"/>
          <w:color w:val="000000" w:themeColor="text1"/>
          <w:sz w:val="22"/>
          <w:szCs w:val="22"/>
        </w:rPr>
        <w:t>present</w:t>
      </w:r>
      <w:r w:rsidR="00E107B4">
        <w:rPr>
          <w:rFonts w:ascii="Arial" w:hAnsi="Arial" w:cs="Arial"/>
          <w:color w:val="000000" w:themeColor="text1"/>
          <w:sz w:val="22"/>
          <w:szCs w:val="22"/>
        </w:rPr>
        <w:t>s</w:t>
      </w:r>
      <w:r>
        <w:rPr>
          <w:rFonts w:ascii="Arial" w:hAnsi="Arial" w:cs="Arial"/>
          <w:color w:val="000000" w:themeColor="text1"/>
          <w:sz w:val="22"/>
          <w:szCs w:val="22"/>
        </w:rPr>
        <w:t xml:space="preserve"> </w:t>
      </w:r>
      <w:r w:rsidRPr="00103DA7">
        <w:rPr>
          <w:rFonts w:ascii="Arial" w:hAnsi="Arial" w:cs="Arial"/>
          <w:color w:val="000000" w:themeColor="text1"/>
          <w:sz w:val="22"/>
          <w:szCs w:val="22"/>
        </w:rPr>
        <w:t>evocative photographic portraits</w:t>
      </w:r>
      <w:r>
        <w:rPr>
          <w:rFonts w:ascii="Arial" w:hAnsi="Arial" w:cs="Arial"/>
          <w:color w:val="000000" w:themeColor="text1"/>
          <w:sz w:val="22"/>
          <w:szCs w:val="22"/>
        </w:rPr>
        <w:t xml:space="preserve"> </w:t>
      </w:r>
      <w:r w:rsidR="00E107B4">
        <w:rPr>
          <w:rFonts w:ascii="Arial" w:hAnsi="Arial" w:cs="Arial"/>
          <w:color w:val="000000" w:themeColor="text1"/>
          <w:sz w:val="22"/>
          <w:szCs w:val="22"/>
        </w:rPr>
        <w:t>of</w:t>
      </w:r>
      <w:r w:rsidR="00103DA7" w:rsidRPr="00103DA7">
        <w:rPr>
          <w:rFonts w:ascii="Arial" w:hAnsi="Arial" w:cs="Arial"/>
          <w:color w:val="000000" w:themeColor="text1"/>
          <w:sz w:val="22"/>
          <w:szCs w:val="22"/>
        </w:rPr>
        <w:t xml:space="preserve"> young </w:t>
      </w:r>
      <w:r w:rsidR="004B517F">
        <w:rPr>
          <w:rFonts w:ascii="Arial" w:hAnsi="Arial" w:cs="Arial"/>
          <w:color w:val="000000" w:themeColor="text1"/>
          <w:sz w:val="22"/>
          <w:szCs w:val="22"/>
        </w:rPr>
        <w:t xml:space="preserve">Aboriginal </w:t>
      </w:r>
      <w:r w:rsidR="00103DA7" w:rsidRPr="00103DA7">
        <w:rPr>
          <w:rFonts w:ascii="Arial" w:hAnsi="Arial" w:cs="Arial"/>
          <w:color w:val="000000" w:themeColor="text1"/>
          <w:sz w:val="22"/>
          <w:szCs w:val="22"/>
        </w:rPr>
        <w:t xml:space="preserve">people </w:t>
      </w:r>
      <w:r w:rsidR="00E107B4">
        <w:rPr>
          <w:rFonts w:ascii="Arial" w:hAnsi="Arial" w:cs="Arial"/>
          <w:color w:val="000000" w:themeColor="text1"/>
          <w:sz w:val="22"/>
          <w:szCs w:val="22"/>
        </w:rPr>
        <w:t>from</w:t>
      </w:r>
      <w:r w:rsidR="00103DA7" w:rsidRPr="00103DA7">
        <w:rPr>
          <w:rFonts w:ascii="Arial" w:hAnsi="Arial" w:cs="Arial"/>
          <w:color w:val="000000" w:themeColor="text1"/>
          <w:sz w:val="22"/>
          <w:szCs w:val="22"/>
        </w:rPr>
        <w:t xml:space="preserve"> her community of </w:t>
      </w:r>
      <w:r w:rsidR="00103DA7" w:rsidRPr="00103DA7">
        <w:rPr>
          <w:rFonts w:ascii="Arial" w:hAnsi="Arial" w:cs="Arial"/>
          <w:color w:val="000000" w:themeColor="text1"/>
          <w:sz w:val="22"/>
          <w:szCs w:val="22"/>
          <w:lang w:val="en"/>
        </w:rPr>
        <w:t>Coen on Cape York Peninsula</w:t>
      </w:r>
      <w:r w:rsidR="00103DA7" w:rsidRPr="00103DA7">
        <w:rPr>
          <w:rFonts w:ascii="Arial" w:hAnsi="Arial" w:cs="Arial"/>
          <w:color w:val="000000" w:themeColor="text1"/>
          <w:sz w:val="22"/>
          <w:szCs w:val="22"/>
        </w:rPr>
        <w:t xml:space="preserve">. </w:t>
      </w:r>
      <w:r w:rsidR="003B5393">
        <w:rPr>
          <w:rFonts w:ascii="Arial" w:hAnsi="Arial" w:cs="Arial"/>
          <w:color w:val="000000" w:themeColor="text1"/>
          <w:sz w:val="22"/>
          <w:szCs w:val="22"/>
          <w:lang w:val="en"/>
        </w:rPr>
        <w:t>P</w:t>
      </w:r>
      <w:r w:rsidR="003B5393">
        <w:rPr>
          <w:rFonts w:ascii="Arial" w:hAnsi="Arial" w:cs="Arial"/>
          <w:color w:val="000000" w:themeColor="text1"/>
          <w:sz w:val="22"/>
          <w:szCs w:val="22"/>
        </w:rPr>
        <w:t xml:space="preserve">resented </w:t>
      </w:r>
      <w:r w:rsidR="00E97A96">
        <w:rPr>
          <w:rFonts w:ascii="Arial" w:hAnsi="Arial" w:cs="Arial"/>
          <w:color w:val="000000" w:themeColor="text1"/>
          <w:sz w:val="22"/>
          <w:szCs w:val="22"/>
        </w:rPr>
        <w:t>by</w:t>
      </w:r>
      <w:r w:rsidR="003B5393">
        <w:rPr>
          <w:rFonts w:ascii="Arial" w:hAnsi="Arial" w:cs="Arial"/>
          <w:color w:val="000000" w:themeColor="text1"/>
          <w:sz w:val="22"/>
          <w:szCs w:val="22"/>
        </w:rPr>
        <w:t xml:space="preserve"> the Art Gallery of South Australia and Country Arts SA</w:t>
      </w:r>
      <w:r w:rsidR="0029214E">
        <w:rPr>
          <w:rFonts w:ascii="Arial" w:hAnsi="Arial" w:cs="Arial"/>
          <w:color w:val="000000" w:themeColor="text1"/>
          <w:sz w:val="22"/>
          <w:szCs w:val="22"/>
        </w:rPr>
        <w:t xml:space="preserve"> with support from the South Australian Government</w:t>
      </w:r>
      <w:r w:rsidR="003B5393">
        <w:rPr>
          <w:rFonts w:ascii="Arial" w:hAnsi="Arial" w:cs="Arial"/>
          <w:color w:val="000000" w:themeColor="text1"/>
          <w:sz w:val="22"/>
          <w:szCs w:val="22"/>
        </w:rPr>
        <w:t>, the tour will launch in Port Pirie on 11 December 202</w:t>
      </w:r>
      <w:r w:rsidR="008F5A34">
        <w:rPr>
          <w:rFonts w:ascii="Arial" w:hAnsi="Arial" w:cs="Arial"/>
          <w:color w:val="000000" w:themeColor="text1"/>
          <w:sz w:val="22"/>
          <w:szCs w:val="22"/>
        </w:rPr>
        <w:t>1</w:t>
      </w:r>
      <w:r w:rsidR="003B5393">
        <w:rPr>
          <w:rFonts w:ascii="Arial" w:hAnsi="Arial" w:cs="Arial"/>
          <w:color w:val="000000" w:themeColor="text1"/>
          <w:sz w:val="22"/>
          <w:szCs w:val="22"/>
        </w:rPr>
        <w:t xml:space="preserve"> and extend to venues across the state until 8 October 2023. </w:t>
      </w:r>
    </w:p>
    <w:p w14:paraId="34848DD1" w14:textId="77777777" w:rsidR="00AD3FD0" w:rsidRDefault="00AD3FD0" w:rsidP="00AD3FD0">
      <w:pPr>
        <w:jc w:val="both"/>
        <w:rPr>
          <w:rFonts w:ascii="Arial" w:hAnsi="Arial" w:cs="Arial"/>
          <w:color w:val="000000" w:themeColor="text1"/>
          <w:sz w:val="22"/>
          <w:szCs w:val="22"/>
          <w:lang w:val="en"/>
        </w:rPr>
      </w:pPr>
    </w:p>
    <w:p w14:paraId="4BFEF0EF" w14:textId="188EA288" w:rsidR="00103DA7" w:rsidRDefault="00103DA7" w:rsidP="0051030E">
      <w:pPr>
        <w:jc w:val="both"/>
        <w:rPr>
          <w:rFonts w:ascii="Arial" w:hAnsi="Arial" w:cs="Arial"/>
          <w:sz w:val="22"/>
          <w:szCs w:val="22"/>
        </w:rPr>
      </w:pPr>
      <w:bookmarkStart w:id="2" w:name="_Hlk84923102"/>
      <w:r w:rsidRPr="00103DA7">
        <w:rPr>
          <w:rFonts w:ascii="Arial" w:hAnsi="Arial" w:cs="Arial"/>
          <w:sz w:val="22"/>
          <w:szCs w:val="22"/>
        </w:rPr>
        <w:t xml:space="preserve">Naomi Hobson is a Southern </w:t>
      </w:r>
      <w:proofErr w:type="spellStart"/>
      <w:r w:rsidRPr="00103DA7">
        <w:rPr>
          <w:rFonts w:ascii="Arial" w:hAnsi="Arial" w:cs="Arial"/>
          <w:sz w:val="22"/>
          <w:szCs w:val="22"/>
        </w:rPr>
        <w:t>Kaantju</w:t>
      </w:r>
      <w:proofErr w:type="spellEnd"/>
      <w:r w:rsidRPr="00103DA7">
        <w:rPr>
          <w:rFonts w:ascii="Arial" w:hAnsi="Arial" w:cs="Arial"/>
          <w:sz w:val="22"/>
          <w:szCs w:val="22"/>
        </w:rPr>
        <w:t>/</w:t>
      </w:r>
      <w:proofErr w:type="spellStart"/>
      <w:r w:rsidRPr="00103DA7">
        <w:rPr>
          <w:rFonts w:ascii="Arial" w:hAnsi="Arial" w:cs="Arial"/>
          <w:sz w:val="22"/>
          <w:szCs w:val="22"/>
        </w:rPr>
        <w:t>Umpila</w:t>
      </w:r>
      <w:proofErr w:type="spellEnd"/>
      <w:r w:rsidRPr="00103DA7">
        <w:rPr>
          <w:rFonts w:ascii="Arial" w:hAnsi="Arial" w:cs="Arial"/>
          <w:sz w:val="22"/>
          <w:szCs w:val="22"/>
        </w:rPr>
        <w:t xml:space="preserve"> </w:t>
      </w:r>
      <w:r w:rsidR="0051030E">
        <w:rPr>
          <w:rFonts w:ascii="Arial" w:hAnsi="Arial" w:cs="Arial"/>
          <w:sz w:val="22"/>
          <w:szCs w:val="22"/>
        </w:rPr>
        <w:t>woman</w:t>
      </w:r>
      <w:r w:rsidRPr="00103DA7">
        <w:rPr>
          <w:rFonts w:ascii="Arial" w:hAnsi="Arial" w:cs="Arial"/>
          <w:sz w:val="22"/>
          <w:szCs w:val="22"/>
        </w:rPr>
        <w:t xml:space="preserve"> who lives in Coen, </w:t>
      </w:r>
      <w:r w:rsidR="0051030E">
        <w:rPr>
          <w:rFonts w:ascii="Arial" w:hAnsi="Arial" w:cs="Arial"/>
          <w:sz w:val="22"/>
          <w:szCs w:val="22"/>
        </w:rPr>
        <w:t>a small town</w:t>
      </w:r>
      <w:r w:rsidRPr="00103DA7">
        <w:rPr>
          <w:rFonts w:ascii="Arial" w:hAnsi="Arial" w:cs="Arial"/>
          <w:sz w:val="22"/>
          <w:szCs w:val="22"/>
        </w:rPr>
        <w:t xml:space="preserve"> </w:t>
      </w:r>
      <w:r w:rsidR="0051030E">
        <w:rPr>
          <w:rFonts w:ascii="Arial" w:hAnsi="Arial" w:cs="Arial"/>
          <w:sz w:val="22"/>
          <w:szCs w:val="22"/>
        </w:rPr>
        <w:t>of</w:t>
      </w:r>
      <w:r w:rsidRPr="00103DA7">
        <w:rPr>
          <w:rFonts w:ascii="Arial" w:hAnsi="Arial" w:cs="Arial"/>
          <w:sz w:val="22"/>
          <w:szCs w:val="22"/>
        </w:rPr>
        <w:t xml:space="preserve"> 360 people in the centre of Cape York Peninsula in far north Queensland. A multidisciplinary artist, she regularly works across the mediums of painting, ceramics and photography. Inspired by her immediate environment, Hobson’s works express her ongoing connection to Country and her ancestors’ ties and relationships with their </w:t>
      </w:r>
      <w:r w:rsidR="00227AA6">
        <w:rPr>
          <w:rFonts w:ascii="Arial" w:hAnsi="Arial" w:cs="Arial"/>
          <w:sz w:val="22"/>
          <w:szCs w:val="22"/>
        </w:rPr>
        <w:t>traditional</w:t>
      </w:r>
      <w:r w:rsidRPr="00103DA7">
        <w:rPr>
          <w:rFonts w:ascii="Arial" w:hAnsi="Arial" w:cs="Arial"/>
          <w:sz w:val="22"/>
          <w:szCs w:val="22"/>
        </w:rPr>
        <w:t xml:space="preserve"> lands.</w:t>
      </w:r>
    </w:p>
    <w:p w14:paraId="3B9D6FBC" w14:textId="77777777" w:rsidR="00103DA7" w:rsidRPr="00103DA7" w:rsidRDefault="00103DA7" w:rsidP="0051030E">
      <w:pPr>
        <w:jc w:val="both"/>
        <w:rPr>
          <w:rFonts w:ascii="Arial" w:hAnsi="Arial" w:cs="Arial"/>
          <w:sz w:val="22"/>
          <w:szCs w:val="22"/>
        </w:rPr>
      </w:pPr>
    </w:p>
    <w:p w14:paraId="4FAEAF10" w14:textId="0B576AA6" w:rsidR="009C28C0" w:rsidRDefault="00227AA6" w:rsidP="009C28C0">
      <w:pPr>
        <w:jc w:val="both"/>
        <w:rPr>
          <w:rFonts w:ascii="Arial" w:hAnsi="Arial" w:cs="Arial"/>
          <w:color w:val="000000" w:themeColor="text1"/>
          <w:sz w:val="22"/>
          <w:szCs w:val="22"/>
        </w:rPr>
      </w:pPr>
      <w:r>
        <w:rPr>
          <w:rFonts w:ascii="Arial" w:hAnsi="Arial" w:cs="Arial"/>
          <w:sz w:val="22"/>
          <w:szCs w:val="22"/>
        </w:rPr>
        <w:t>Through her work</w:t>
      </w:r>
      <w:r w:rsidR="00103DA7" w:rsidRPr="00103DA7">
        <w:rPr>
          <w:rFonts w:ascii="Arial" w:hAnsi="Arial" w:cs="Arial"/>
          <w:sz w:val="22"/>
          <w:szCs w:val="22"/>
        </w:rPr>
        <w:t xml:space="preserve">, </w:t>
      </w:r>
      <w:r w:rsidR="006F2747">
        <w:rPr>
          <w:rFonts w:ascii="Arial" w:hAnsi="Arial" w:cs="Arial"/>
          <w:sz w:val="22"/>
          <w:szCs w:val="22"/>
        </w:rPr>
        <w:t xml:space="preserve">first seen by Adelaide audiences in </w:t>
      </w:r>
      <w:proofErr w:type="spellStart"/>
      <w:r w:rsidR="006F2747">
        <w:rPr>
          <w:rFonts w:ascii="Arial" w:hAnsi="Arial" w:cs="Arial"/>
          <w:sz w:val="22"/>
          <w:szCs w:val="22"/>
        </w:rPr>
        <w:t>Tarnanthi</w:t>
      </w:r>
      <w:proofErr w:type="spellEnd"/>
      <w:r w:rsidR="006F2747">
        <w:rPr>
          <w:rFonts w:ascii="Arial" w:hAnsi="Arial" w:cs="Arial"/>
          <w:sz w:val="22"/>
          <w:szCs w:val="22"/>
        </w:rPr>
        <w:t xml:space="preserve"> 2020, Naomi</w:t>
      </w:r>
      <w:r w:rsidR="00103DA7" w:rsidRPr="00103DA7">
        <w:rPr>
          <w:rFonts w:ascii="Arial" w:hAnsi="Arial" w:cs="Arial"/>
          <w:sz w:val="22"/>
          <w:szCs w:val="22"/>
        </w:rPr>
        <w:t xml:space="preserve"> </w:t>
      </w:r>
      <w:r>
        <w:rPr>
          <w:rFonts w:ascii="Arial" w:hAnsi="Arial" w:cs="Arial"/>
          <w:sz w:val="22"/>
          <w:szCs w:val="22"/>
        </w:rPr>
        <w:t>ref</w:t>
      </w:r>
      <w:r w:rsidR="00103DA7" w:rsidRPr="00103DA7">
        <w:rPr>
          <w:rFonts w:ascii="Arial" w:hAnsi="Arial" w:cs="Arial"/>
          <w:sz w:val="22"/>
          <w:szCs w:val="22"/>
        </w:rPr>
        <w:t xml:space="preserve">erences her family’s political and social engagements as well as her own personal engagement with her Country and community. In </w:t>
      </w:r>
      <w:r w:rsidR="00E97A96">
        <w:rPr>
          <w:rFonts w:ascii="Arial" w:hAnsi="Arial" w:cs="Arial"/>
          <w:sz w:val="22"/>
          <w:szCs w:val="22"/>
        </w:rPr>
        <w:t>the</w:t>
      </w:r>
      <w:r w:rsidR="00103DA7" w:rsidRPr="00103DA7">
        <w:rPr>
          <w:rFonts w:ascii="Arial" w:hAnsi="Arial" w:cs="Arial"/>
          <w:sz w:val="22"/>
          <w:szCs w:val="22"/>
        </w:rPr>
        <w:t xml:space="preserve"> photographic</w:t>
      </w:r>
      <w:r w:rsidR="00103DA7">
        <w:rPr>
          <w:rFonts w:ascii="Arial" w:hAnsi="Arial" w:cs="Arial"/>
          <w:sz w:val="22"/>
          <w:szCs w:val="22"/>
        </w:rPr>
        <w:t xml:space="preserve"> </w:t>
      </w:r>
      <w:r w:rsidR="00103DA7" w:rsidRPr="00103DA7">
        <w:rPr>
          <w:rFonts w:ascii="Arial" w:hAnsi="Arial" w:cs="Arial"/>
          <w:sz w:val="22"/>
          <w:szCs w:val="22"/>
        </w:rPr>
        <w:t>series </w:t>
      </w:r>
      <w:r w:rsidR="00103DA7" w:rsidRPr="00103DA7">
        <w:rPr>
          <w:rFonts w:ascii="Arial" w:hAnsi="Arial" w:cs="Arial"/>
          <w:i/>
          <w:iCs/>
          <w:sz w:val="22"/>
          <w:szCs w:val="22"/>
        </w:rPr>
        <w:t>Adolescent Wonderland</w:t>
      </w:r>
      <w:r w:rsidR="00103DA7" w:rsidRPr="00103DA7">
        <w:rPr>
          <w:rFonts w:ascii="Arial" w:hAnsi="Arial" w:cs="Arial"/>
          <w:sz w:val="22"/>
          <w:szCs w:val="22"/>
        </w:rPr>
        <w:t xml:space="preserve">, </w:t>
      </w:r>
      <w:r w:rsidR="00E97A96">
        <w:rPr>
          <w:rFonts w:ascii="Arial" w:hAnsi="Arial" w:cs="Arial"/>
          <w:sz w:val="22"/>
          <w:szCs w:val="22"/>
        </w:rPr>
        <w:t xml:space="preserve">Hobson </w:t>
      </w:r>
      <w:r w:rsidR="00103DA7" w:rsidRPr="00103DA7">
        <w:rPr>
          <w:rFonts w:ascii="Arial" w:hAnsi="Arial" w:cs="Arial"/>
          <w:sz w:val="22"/>
          <w:szCs w:val="22"/>
        </w:rPr>
        <w:t xml:space="preserve">is working to empower young </w:t>
      </w:r>
      <w:r w:rsidR="00103DA7" w:rsidRPr="00103DA7">
        <w:rPr>
          <w:rFonts w:ascii="Arial" w:hAnsi="Arial" w:cs="Arial"/>
          <w:sz w:val="22"/>
          <w:szCs w:val="22"/>
        </w:rPr>
        <w:lastRenderedPageBreak/>
        <w:t>people in her community, to encourage them to be themselves and to celebrate their uniqueness.</w:t>
      </w:r>
      <w:r w:rsidR="009C28C0" w:rsidRPr="009C28C0">
        <w:rPr>
          <w:rFonts w:ascii="Arial" w:hAnsi="Arial" w:cs="Arial"/>
          <w:color w:val="000000" w:themeColor="text1"/>
          <w:sz w:val="22"/>
          <w:szCs w:val="22"/>
          <w:lang w:val="en"/>
        </w:rPr>
        <w:t xml:space="preserve"> </w:t>
      </w:r>
      <w:r w:rsidR="009C28C0">
        <w:rPr>
          <w:rFonts w:ascii="Arial" w:hAnsi="Arial" w:cs="Arial"/>
          <w:color w:val="000000" w:themeColor="text1"/>
          <w:sz w:val="22"/>
          <w:szCs w:val="22"/>
          <w:lang w:val="en"/>
        </w:rPr>
        <w:t>Her photographic series allows</w:t>
      </w:r>
      <w:r w:rsidR="009C28C0" w:rsidRPr="00AD3FD0">
        <w:rPr>
          <w:rFonts w:ascii="Arial" w:hAnsi="Arial" w:cs="Arial"/>
          <w:color w:val="000000" w:themeColor="text1"/>
          <w:sz w:val="22"/>
          <w:szCs w:val="22"/>
        </w:rPr>
        <w:t xml:space="preserve"> the viewer to become part of the community</w:t>
      </w:r>
      <w:r w:rsidR="009C28C0">
        <w:rPr>
          <w:rFonts w:ascii="Arial" w:hAnsi="Arial" w:cs="Arial"/>
          <w:color w:val="000000" w:themeColor="text1"/>
          <w:sz w:val="22"/>
          <w:szCs w:val="22"/>
        </w:rPr>
        <w:t xml:space="preserve"> and </w:t>
      </w:r>
      <w:r w:rsidR="009C28C0" w:rsidRPr="00AD3FD0">
        <w:rPr>
          <w:rFonts w:ascii="Arial" w:hAnsi="Arial" w:cs="Arial"/>
          <w:color w:val="000000" w:themeColor="text1"/>
          <w:sz w:val="22"/>
          <w:szCs w:val="22"/>
        </w:rPr>
        <w:t>provid</w:t>
      </w:r>
      <w:r w:rsidR="002630AC">
        <w:rPr>
          <w:rFonts w:ascii="Arial" w:hAnsi="Arial" w:cs="Arial"/>
          <w:color w:val="000000" w:themeColor="text1"/>
          <w:sz w:val="22"/>
          <w:szCs w:val="22"/>
        </w:rPr>
        <w:t>es</w:t>
      </w:r>
      <w:r w:rsidR="009C28C0" w:rsidRPr="00AD3FD0">
        <w:rPr>
          <w:rFonts w:ascii="Arial" w:hAnsi="Arial" w:cs="Arial"/>
          <w:color w:val="000000" w:themeColor="text1"/>
          <w:sz w:val="22"/>
          <w:szCs w:val="22"/>
        </w:rPr>
        <w:t xml:space="preserve"> an insight into</w:t>
      </w:r>
      <w:r w:rsidR="009C28C0">
        <w:rPr>
          <w:rFonts w:ascii="Arial" w:hAnsi="Arial" w:cs="Arial"/>
          <w:color w:val="000000" w:themeColor="text1"/>
          <w:sz w:val="22"/>
          <w:szCs w:val="22"/>
        </w:rPr>
        <w:t xml:space="preserve"> </w:t>
      </w:r>
      <w:r w:rsidR="009C28C0" w:rsidRPr="00AD3FD0">
        <w:rPr>
          <w:rFonts w:ascii="Arial" w:hAnsi="Arial" w:cs="Arial"/>
          <w:color w:val="000000" w:themeColor="text1"/>
          <w:sz w:val="22"/>
          <w:szCs w:val="22"/>
        </w:rPr>
        <w:t xml:space="preserve">the vulnerability, playfulness and </w:t>
      </w:r>
      <w:r w:rsidR="009C28C0">
        <w:rPr>
          <w:rFonts w:ascii="Arial" w:hAnsi="Arial" w:cs="Arial"/>
          <w:color w:val="000000" w:themeColor="text1"/>
          <w:sz w:val="22"/>
          <w:szCs w:val="22"/>
        </w:rPr>
        <w:t xml:space="preserve">everyday </w:t>
      </w:r>
      <w:r w:rsidR="009C28C0" w:rsidRPr="00AD3FD0">
        <w:rPr>
          <w:rFonts w:ascii="Arial" w:hAnsi="Arial" w:cs="Arial"/>
          <w:color w:val="000000" w:themeColor="text1"/>
          <w:sz w:val="22"/>
          <w:szCs w:val="22"/>
        </w:rPr>
        <w:t>moments</w:t>
      </w:r>
      <w:r w:rsidR="009C28C0">
        <w:rPr>
          <w:rFonts w:ascii="Arial" w:hAnsi="Arial" w:cs="Arial"/>
          <w:color w:val="000000" w:themeColor="text1"/>
          <w:sz w:val="22"/>
          <w:szCs w:val="22"/>
        </w:rPr>
        <w:t xml:space="preserve"> </w:t>
      </w:r>
      <w:r w:rsidR="009C28C0" w:rsidRPr="00AD3FD0">
        <w:rPr>
          <w:rFonts w:ascii="Arial" w:hAnsi="Arial" w:cs="Arial"/>
          <w:color w:val="000000" w:themeColor="text1"/>
          <w:sz w:val="22"/>
          <w:szCs w:val="22"/>
        </w:rPr>
        <w:t>of a generation transitioning from teenagers into adults.</w:t>
      </w:r>
    </w:p>
    <w:p w14:paraId="417C05A5" w14:textId="77777777" w:rsidR="00103DA7" w:rsidRPr="00103DA7" w:rsidRDefault="00103DA7" w:rsidP="0051030E">
      <w:pPr>
        <w:jc w:val="both"/>
        <w:rPr>
          <w:rFonts w:ascii="Arial" w:hAnsi="Arial" w:cs="Arial"/>
          <w:sz w:val="22"/>
          <w:szCs w:val="22"/>
        </w:rPr>
      </w:pPr>
    </w:p>
    <w:p w14:paraId="252017D0" w14:textId="137320BA" w:rsidR="00103DA7" w:rsidRDefault="00103DA7" w:rsidP="0051030E">
      <w:pPr>
        <w:jc w:val="both"/>
        <w:rPr>
          <w:rFonts w:ascii="Arial" w:hAnsi="Arial" w:cs="Arial"/>
          <w:sz w:val="22"/>
          <w:szCs w:val="22"/>
        </w:rPr>
      </w:pPr>
      <w:r w:rsidRPr="00103DA7">
        <w:rPr>
          <w:rFonts w:ascii="Arial" w:hAnsi="Arial" w:cs="Arial"/>
          <w:sz w:val="22"/>
          <w:szCs w:val="22"/>
        </w:rPr>
        <w:t>The title of this series</w:t>
      </w:r>
      <w:r>
        <w:rPr>
          <w:rFonts w:ascii="Arial" w:hAnsi="Arial" w:cs="Arial"/>
          <w:sz w:val="22"/>
          <w:szCs w:val="22"/>
        </w:rPr>
        <w:t xml:space="preserve">, </w:t>
      </w:r>
      <w:r w:rsidRPr="00103DA7">
        <w:rPr>
          <w:rFonts w:ascii="Arial" w:hAnsi="Arial" w:cs="Arial"/>
          <w:i/>
          <w:iCs/>
          <w:sz w:val="22"/>
          <w:szCs w:val="22"/>
        </w:rPr>
        <w:t>Adolescent Wonderland</w:t>
      </w:r>
      <w:r>
        <w:rPr>
          <w:rFonts w:ascii="Arial" w:hAnsi="Arial" w:cs="Arial"/>
          <w:i/>
          <w:iCs/>
          <w:sz w:val="22"/>
          <w:szCs w:val="22"/>
        </w:rPr>
        <w:t>,</w:t>
      </w:r>
      <w:r w:rsidRPr="00103DA7">
        <w:rPr>
          <w:rFonts w:ascii="Arial" w:hAnsi="Arial" w:cs="Arial"/>
          <w:sz w:val="22"/>
          <w:szCs w:val="22"/>
        </w:rPr>
        <w:t xml:space="preserve"> </w:t>
      </w:r>
      <w:r>
        <w:rPr>
          <w:rFonts w:ascii="Arial" w:hAnsi="Arial" w:cs="Arial"/>
          <w:sz w:val="22"/>
          <w:szCs w:val="22"/>
        </w:rPr>
        <w:t>i</w:t>
      </w:r>
      <w:r w:rsidRPr="00103DA7">
        <w:rPr>
          <w:rFonts w:ascii="Arial" w:hAnsi="Arial" w:cs="Arial"/>
          <w:sz w:val="22"/>
          <w:szCs w:val="22"/>
        </w:rPr>
        <w:t xml:space="preserve">s inspired by the classic children’s novel </w:t>
      </w:r>
      <w:r w:rsidRPr="00103DA7">
        <w:rPr>
          <w:rFonts w:ascii="Arial" w:hAnsi="Arial" w:cs="Arial"/>
          <w:i/>
          <w:iCs/>
          <w:sz w:val="22"/>
          <w:szCs w:val="22"/>
        </w:rPr>
        <w:t>Alice’s Adventures in Wonderland</w:t>
      </w:r>
      <w:r w:rsidRPr="00103DA7">
        <w:rPr>
          <w:rFonts w:ascii="Arial" w:hAnsi="Arial" w:cs="Arial"/>
          <w:sz w:val="22"/>
          <w:szCs w:val="22"/>
        </w:rPr>
        <w:t xml:space="preserve"> by Lewis Carroll. Themes of youth, playfulness and childhood memories are evident in Hobson’s photographs. The brightly coloured figures and their props lure the viewer into a dream-like reality</w:t>
      </w:r>
      <w:r w:rsidR="006F2747">
        <w:rPr>
          <w:rFonts w:ascii="Arial" w:hAnsi="Arial" w:cs="Arial"/>
          <w:sz w:val="22"/>
          <w:szCs w:val="22"/>
        </w:rPr>
        <w:t>.</w:t>
      </w:r>
    </w:p>
    <w:p w14:paraId="1F8A15E0" w14:textId="77777777" w:rsidR="00103DA7" w:rsidRPr="00103DA7" w:rsidRDefault="00103DA7" w:rsidP="0051030E">
      <w:pPr>
        <w:jc w:val="both"/>
        <w:rPr>
          <w:rFonts w:ascii="Arial" w:hAnsi="Arial" w:cs="Arial"/>
          <w:sz w:val="22"/>
          <w:szCs w:val="22"/>
        </w:rPr>
      </w:pPr>
    </w:p>
    <w:p w14:paraId="5B3E5CA7" w14:textId="376840E7" w:rsidR="00103DA7" w:rsidRPr="00103DA7" w:rsidRDefault="00103DA7" w:rsidP="0051030E">
      <w:pPr>
        <w:jc w:val="both"/>
        <w:rPr>
          <w:rFonts w:ascii="Arial" w:hAnsi="Arial" w:cs="Arial"/>
          <w:sz w:val="22"/>
          <w:szCs w:val="22"/>
        </w:rPr>
      </w:pPr>
      <w:r>
        <w:rPr>
          <w:rFonts w:ascii="Arial" w:hAnsi="Arial" w:cs="Arial"/>
          <w:sz w:val="22"/>
          <w:szCs w:val="22"/>
        </w:rPr>
        <w:t xml:space="preserve">As Naomi Hobson says, </w:t>
      </w:r>
      <w:r w:rsidRPr="00103DA7">
        <w:rPr>
          <w:rFonts w:ascii="Arial" w:hAnsi="Arial" w:cs="Arial"/>
          <w:sz w:val="22"/>
          <w:szCs w:val="22"/>
        </w:rPr>
        <w:t xml:space="preserve">“I think young people are getting crazy adventurous with all the apps and photo settings in their mobile phones. This is certainly highlighting their personal characters. They’re just really connecting with how they want to share their story ... Young people are so advanced in using technology and they also love getting their photos taken, but let them show you their story, their way; that’s what </w:t>
      </w:r>
      <w:r w:rsidRPr="00103DA7">
        <w:rPr>
          <w:rFonts w:ascii="Arial" w:hAnsi="Arial" w:cs="Arial"/>
          <w:i/>
          <w:iCs/>
          <w:sz w:val="22"/>
          <w:szCs w:val="22"/>
        </w:rPr>
        <w:t>Adolescent Wonderland</w:t>
      </w:r>
      <w:r w:rsidRPr="00103DA7">
        <w:rPr>
          <w:rFonts w:ascii="Arial" w:hAnsi="Arial" w:cs="Arial"/>
          <w:sz w:val="22"/>
          <w:szCs w:val="22"/>
        </w:rPr>
        <w:t xml:space="preserve"> is all about</w:t>
      </w:r>
      <w:r>
        <w:rPr>
          <w:rFonts w:ascii="Arial" w:hAnsi="Arial" w:cs="Arial"/>
          <w:sz w:val="22"/>
          <w:szCs w:val="22"/>
        </w:rPr>
        <w:t>.”</w:t>
      </w:r>
    </w:p>
    <w:p w14:paraId="4AE13BBA" w14:textId="77777777" w:rsidR="00103DA7" w:rsidRDefault="00103DA7" w:rsidP="0051030E">
      <w:pPr>
        <w:jc w:val="both"/>
        <w:rPr>
          <w:rFonts w:ascii="Arial" w:hAnsi="Arial" w:cs="Arial"/>
          <w:sz w:val="22"/>
          <w:szCs w:val="22"/>
        </w:rPr>
      </w:pPr>
      <w:r w:rsidRPr="00103DA7">
        <w:rPr>
          <w:rFonts w:ascii="Arial" w:hAnsi="Arial" w:cs="Arial"/>
          <w:sz w:val="22"/>
          <w:szCs w:val="22"/>
        </w:rPr>
        <w:t xml:space="preserve"> </w:t>
      </w:r>
    </w:p>
    <w:bookmarkEnd w:id="2"/>
    <w:p w14:paraId="62C18B3C" w14:textId="77777777" w:rsidR="006F2747" w:rsidRDefault="006F2747" w:rsidP="006F2747">
      <w:pPr>
        <w:autoSpaceDE w:val="0"/>
        <w:autoSpaceDN w:val="0"/>
        <w:adjustRightInd w:val="0"/>
        <w:jc w:val="both"/>
        <w:rPr>
          <w:rFonts w:ascii="Arial" w:hAnsi="Arial" w:cs="Arial"/>
          <w:color w:val="000000"/>
          <w:position w:val="6"/>
          <w:sz w:val="22"/>
          <w:szCs w:val="22"/>
          <w:lang w:val="en" w:eastAsia="en-GB"/>
        </w:rPr>
      </w:pPr>
      <w:r w:rsidRPr="001B7C36">
        <w:rPr>
          <w:rFonts w:ascii="Arial" w:hAnsi="Arial" w:cs="Arial"/>
          <w:color w:val="000000"/>
          <w:position w:val="6"/>
          <w:sz w:val="22"/>
          <w:szCs w:val="22"/>
          <w:lang w:val="en" w:eastAsia="en-GB"/>
        </w:rPr>
        <w:t>Hon. Steven Marshall, MP, Premier of South Australia says, “I’m thrilled that young people in the regions of South Australia will be among the audiences who will have the opportunity to experience the very best of contemporary Aboriginal art</w:t>
      </w:r>
      <w:r>
        <w:rPr>
          <w:rFonts w:ascii="Arial" w:hAnsi="Arial" w:cs="Arial"/>
          <w:color w:val="000000"/>
          <w:position w:val="6"/>
          <w:sz w:val="22"/>
          <w:szCs w:val="22"/>
          <w:lang w:val="en" w:eastAsia="en-GB"/>
        </w:rPr>
        <w:t>.”</w:t>
      </w:r>
    </w:p>
    <w:p w14:paraId="56003571" w14:textId="77777777" w:rsidR="006F2747" w:rsidRDefault="006F2747" w:rsidP="0051030E">
      <w:pPr>
        <w:autoSpaceDE w:val="0"/>
        <w:autoSpaceDN w:val="0"/>
        <w:adjustRightInd w:val="0"/>
        <w:jc w:val="both"/>
        <w:rPr>
          <w:rFonts w:ascii="Arial" w:hAnsi="Arial" w:cs="Arial"/>
          <w:color w:val="000000"/>
          <w:position w:val="6"/>
          <w:sz w:val="22"/>
          <w:szCs w:val="22"/>
          <w:lang w:val="en" w:eastAsia="en-GB"/>
        </w:rPr>
      </w:pPr>
    </w:p>
    <w:p w14:paraId="1798A240" w14:textId="36076D7D" w:rsidR="00103DA7" w:rsidRPr="001B7C36" w:rsidRDefault="00281EC3" w:rsidP="0051030E">
      <w:pPr>
        <w:autoSpaceDE w:val="0"/>
        <w:autoSpaceDN w:val="0"/>
        <w:adjustRightInd w:val="0"/>
        <w:jc w:val="both"/>
        <w:rPr>
          <w:rFonts w:ascii="Arial" w:hAnsi="Arial" w:cs="Arial"/>
          <w:color w:val="000000"/>
          <w:position w:val="6"/>
          <w:sz w:val="22"/>
          <w:szCs w:val="22"/>
          <w:lang w:val="en" w:eastAsia="en-GB"/>
        </w:rPr>
      </w:pPr>
      <w:r>
        <w:rPr>
          <w:rFonts w:ascii="Arial" w:hAnsi="Arial" w:cs="Arial"/>
          <w:color w:val="000000"/>
          <w:position w:val="6"/>
          <w:sz w:val="22"/>
          <w:szCs w:val="22"/>
          <w:lang w:val="en" w:eastAsia="en-GB"/>
        </w:rPr>
        <w:t xml:space="preserve">AGSA Director Rhana Devenport ONZM says, </w:t>
      </w:r>
      <w:r w:rsidR="00363C10">
        <w:rPr>
          <w:rFonts w:ascii="Arial" w:hAnsi="Arial" w:cs="Arial"/>
          <w:color w:val="000000"/>
          <w:position w:val="6"/>
          <w:sz w:val="22"/>
          <w:szCs w:val="22"/>
          <w:lang w:val="en" w:eastAsia="en-GB"/>
        </w:rPr>
        <w:t>“</w:t>
      </w:r>
      <w:r w:rsidR="00103DA7" w:rsidRPr="00103DA7">
        <w:rPr>
          <w:rFonts w:ascii="Arial" w:hAnsi="Arial" w:cs="Arial"/>
          <w:color w:val="000000"/>
          <w:position w:val="6"/>
          <w:sz w:val="22"/>
          <w:szCs w:val="22"/>
          <w:lang w:eastAsia="en-GB"/>
        </w:rPr>
        <w:t>With a voracious practice that spans painting, ceramics and photography, Naomi Hobson</w:t>
      </w:r>
      <w:r w:rsidR="004264B1">
        <w:rPr>
          <w:rFonts w:ascii="Arial" w:hAnsi="Arial" w:cs="Arial"/>
          <w:color w:val="000000"/>
          <w:position w:val="6"/>
          <w:sz w:val="22"/>
          <w:szCs w:val="22"/>
          <w:lang w:eastAsia="en-GB"/>
        </w:rPr>
        <w:t xml:space="preserve">’s </w:t>
      </w:r>
      <w:r w:rsidR="00103DA7" w:rsidRPr="00227AA6">
        <w:rPr>
          <w:rFonts w:ascii="Arial" w:hAnsi="Arial" w:cs="Arial"/>
          <w:i/>
          <w:iCs/>
          <w:color w:val="000000"/>
          <w:position w:val="6"/>
          <w:sz w:val="22"/>
          <w:szCs w:val="22"/>
          <w:lang w:eastAsia="en-GB"/>
        </w:rPr>
        <w:t>Adolescent Wonderland</w:t>
      </w:r>
      <w:r w:rsidR="00103DA7" w:rsidRPr="00103DA7">
        <w:rPr>
          <w:rFonts w:ascii="Arial" w:hAnsi="Arial" w:cs="Arial"/>
          <w:color w:val="000000"/>
          <w:position w:val="6"/>
          <w:sz w:val="22"/>
          <w:szCs w:val="22"/>
          <w:lang w:eastAsia="en-GB"/>
        </w:rPr>
        <w:t xml:space="preserve"> </w:t>
      </w:r>
      <w:r w:rsidR="009C28C0">
        <w:rPr>
          <w:rFonts w:ascii="Arial" w:hAnsi="Arial" w:cs="Arial"/>
          <w:color w:val="000000"/>
          <w:position w:val="6"/>
          <w:sz w:val="22"/>
          <w:szCs w:val="22"/>
          <w:lang w:eastAsia="en-GB"/>
        </w:rPr>
        <w:t>will transport</w:t>
      </w:r>
      <w:r w:rsidR="00227AA6">
        <w:rPr>
          <w:rFonts w:ascii="Arial" w:hAnsi="Arial" w:cs="Arial"/>
          <w:color w:val="000000"/>
          <w:position w:val="6"/>
          <w:sz w:val="22"/>
          <w:szCs w:val="22"/>
          <w:lang w:eastAsia="en-GB"/>
        </w:rPr>
        <w:t xml:space="preserve"> </w:t>
      </w:r>
      <w:r w:rsidR="004264B1">
        <w:rPr>
          <w:rFonts w:ascii="Arial" w:hAnsi="Arial" w:cs="Arial"/>
          <w:color w:val="000000"/>
          <w:position w:val="6"/>
          <w:sz w:val="22"/>
          <w:szCs w:val="22"/>
          <w:lang w:eastAsia="en-GB"/>
        </w:rPr>
        <w:t xml:space="preserve">regional South Australian viewers to </w:t>
      </w:r>
      <w:r w:rsidR="009C28C0">
        <w:rPr>
          <w:rFonts w:ascii="Arial" w:hAnsi="Arial" w:cs="Arial"/>
          <w:color w:val="000000"/>
          <w:position w:val="6"/>
          <w:sz w:val="22"/>
          <w:szCs w:val="22"/>
          <w:lang w:eastAsia="en-GB"/>
        </w:rPr>
        <w:t xml:space="preserve">witness daily life in the artist’s small hometown of Coen on </w:t>
      </w:r>
      <w:r w:rsidR="004264B1" w:rsidRPr="00103DA7">
        <w:rPr>
          <w:rFonts w:ascii="Arial" w:hAnsi="Arial" w:cs="Arial"/>
          <w:color w:val="000000"/>
          <w:position w:val="6"/>
          <w:sz w:val="22"/>
          <w:szCs w:val="22"/>
          <w:lang w:eastAsia="en-GB"/>
        </w:rPr>
        <w:t xml:space="preserve">Queensland’s Cape </w:t>
      </w:r>
      <w:r w:rsidR="004264B1" w:rsidRPr="001B7C36">
        <w:rPr>
          <w:rFonts w:ascii="Arial" w:hAnsi="Arial" w:cs="Arial"/>
          <w:color w:val="000000"/>
          <w:position w:val="6"/>
          <w:sz w:val="22"/>
          <w:szCs w:val="22"/>
          <w:lang w:val="en" w:eastAsia="en-GB"/>
        </w:rPr>
        <w:t xml:space="preserve">York Peninsula through </w:t>
      </w:r>
      <w:r w:rsidR="003B5393" w:rsidRPr="001B7C36">
        <w:rPr>
          <w:rFonts w:ascii="Arial" w:hAnsi="Arial" w:cs="Arial"/>
          <w:color w:val="000000"/>
          <w:position w:val="6"/>
          <w:sz w:val="22"/>
          <w:szCs w:val="22"/>
          <w:lang w:val="en" w:eastAsia="en-GB"/>
        </w:rPr>
        <w:t>these</w:t>
      </w:r>
      <w:r w:rsidR="004264B1" w:rsidRPr="001B7C36">
        <w:rPr>
          <w:rFonts w:ascii="Arial" w:hAnsi="Arial" w:cs="Arial"/>
          <w:color w:val="000000"/>
          <w:position w:val="6"/>
          <w:sz w:val="22"/>
          <w:szCs w:val="22"/>
          <w:lang w:val="en" w:eastAsia="en-GB"/>
        </w:rPr>
        <w:t xml:space="preserve"> </w:t>
      </w:r>
      <w:r w:rsidR="009C28C0" w:rsidRPr="001B7C36">
        <w:rPr>
          <w:rFonts w:ascii="Arial" w:hAnsi="Arial" w:cs="Arial"/>
          <w:color w:val="000000"/>
          <w:position w:val="6"/>
          <w:sz w:val="22"/>
          <w:szCs w:val="22"/>
          <w:lang w:val="en" w:eastAsia="en-GB"/>
        </w:rPr>
        <w:t xml:space="preserve">deeply </w:t>
      </w:r>
      <w:r w:rsidR="006764E7" w:rsidRPr="001B7C36">
        <w:rPr>
          <w:rFonts w:ascii="Arial" w:hAnsi="Arial" w:cs="Arial"/>
          <w:color w:val="000000"/>
          <w:position w:val="6"/>
          <w:sz w:val="22"/>
          <w:szCs w:val="22"/>
          <w:lang w:val="en" w:eastAsia="en-GB"/>
        </w:rPr>
        <w:t>expressive</w:t>
      </w:r>
      <w:r w:rsidR="004264B1" w:rsidRPr="001B7C36">
        <w:rPr>
          <w:rFonts w:ascii="Arial" w:hAnsi="Arial" w:cs="Arial"/>
          <w:color w:val="000000"/>
          <w:position w:val="6"/>
          <w:sz w:val="22"/>
          <w:szCs w:val="22"/>
          <w:lang w:val="en" w:eastAsia="en-GB"/>
        </w:rPr>
        <w:t xml:space="preserve"> </w:t>
      </w:r>
      <w:r w:rsidR="003B5393" w:rsidRPr="001B7C36">
        <w:rPr>
          <w:rFonts w:ascii="Arial" w:hAnsi="Arial" w:cs="Arial"/>
          <w:color w:val="000000"/>
          <w:position w:val="6"/>
          <w:sz w:val="22"/>
          <w:szCs w:val="22"/>
          <w:lang w:val="en" w:eastAsia="en-GB"/>
        </w:rPr>
        <w:t xml:space="preserve">and provocative </w:t>
      </w:r>
      <w:r w:rsidR="00227AA6" w:rsidRPr="001B7C36">
        <w:rPr>
          <w:rFonts w:ascii="Arial" w:hAnsi="Arial" w:cs="Arial"/>
          <w:color w:val="000000"/>
          <w:position w:val="6"/>
          <w:sz w:val="22"/>
          <w:szCs w:val="22"/>
          <w:lang w:val="en" w:eastAsia="en-GB"/>
        </w:rPr>
        <w:t>works</w:t>
      </w:r>
      <w:r w:rsidR="004264B1" w:rsidRPr="001B7C36">
        <w:rPr>
          <w:rFonts w:ascii="Arial" w:hAnsi="Arial" w:cs="Arial"/>
          <w:color w:val="000000"/>
          <w:position w:val="6"/>
          <w:sz w:val="22"/>
          <w:szCs w:val="22"/>
          <w:lang w:val="en" w:eastAsia="en-GB"/>
        </w:rPr>
        <w:t>.</w:t>
      </w:r>
      <w:r w:rsidR="00227AA6" w:rsidRPr="001B7C36">
        <w:rPr>
          <w:rFonts w:ascii="Arial" w:hAnsi="Arial" w:cs="Arial"/>
          <w:color w:val="000000"/>
          <w:position w:val="6"/>
          <w:sz w:val="22"/>
          <w:szCs w:val="22"/>
          <w:lang w:val="en" w:eastAsia="en-GB"/>
        </w:rPr>
        <w:t>”</w:t>
      </w:r>
    </w:p>
    <w:p w14:paraId="7A128F2F" w14:textId="037AA30D" w:rsidR="003B5393" w:rsidRPr="001B7C36" w:rsidRDefault="003B5393" w:rsidP="0051030E">
      <w:pPr>
        <w:autoSpaceDE w:val="0"/>
        <w:autoSpaceDN w:val="0"/>
        <w:adjustRightInd w:val="0"/>
        <w:jc w:val="both"/>
        <w:rPr>
          <w:rFonts w:ascii="Arial" w:hAnsi="Arial" w:cs="Arial"/>
          <w:color w:val="000000"/>
          <w:position w:val="6"/>
          <w:sz w:val="22"/>
          <w:szCs w:val="22"/>
          <w:lang w:val="en" w:eastAsia="en-GB"/>
        </w:rPr>
      </w:pPr>
    </w:p>
    <w:p w14:paraId="7558368E" w14:textId="23719B08" w:rsidR="0045537C" w:rsidRPr="0045537C" w:rsidRDefault="0047190B" w:rsidP="0045537C">
      <w:pPr>
        <w:rPr>
          <w:rFonts w:ascii="Arial" w:hAnsi="Arial" w:cs="Arial"/>
          <w:color w:val="000000"/>
          <w:position w:val="6"/>
          <w:sz w:val="22"/>
          <w:szCs w:val="22"/>
          <w:lang w:val="en" w:eastAsia="en-GB"/>
        </w:rPr>
      </w:pPr>
      <w:r>
        <w:rPr>
          <w:rFonts w:ascii="Arial" w:hAnsi="Arial" w:cs="Arial"/>
          <w:color w:val="000000"/>
          <w:position w:val="6"/>
          <w:sz w:val="22"/>
          <w:szCs w:val="22"/>
          <w:lang w:val="en" w:eastAsia="en-GB"/>
        </w:rPr>
        <w:t xml:space="preserve">Venues across South Australia will also invite their community to </w:t>
      </w:r>
      <w:r w:rsidR="0045537C">
        <w:rPr>
          <w:rFonts w:ascii="Arial" w:hAnsi="Arial" w:cs="Arial"/>
          <w:color w:val="000000"/>
          <w:position w:val="6"/>
          <w:sz w:val="22"/>
          <w:szCs w:val="22"/>
          <w:lang w:val="en" w:eastAsia="en-GB"/>
        </w:rPr>
        <w:t xml:space="preserve">participate in a photography competition. Titled </w:t>
      </w:r>
      <w:r w:rsidR="0045537C" w:rsidRPr="0045537C">
        <w:rPr>
          <w:rFonts w:ascii="Arial" w:hAnsi="Arial" w:cs="Arial"/>
          <w:i/>
          <w:iCs/>
          <w:color w:val="000000"/>
          <w:position w:val="6"/>
          <w:sz w:val="22"/>
          <w:szCs w:val="22"/>
          <w:lang w:val="en" w:eastAsia="en-GB"/>
        </w:rPr>
        <w:t>Where’s Your Wonderland</w:t>
      </w:r>
      <w:r w:rsidR="0045537C">
        <w:rPr>
          <w:rFonts w:ascii="Arial" w:hAnsi="Arial" w:cs="Arial"/>
          <w:color w:val="000000"/>
          <w:position w:val="6"/>
          <w:sz w:val="22"/>
          <w:szCs w:val="22"/>
          <w:lang w:val="en" w:eastAsia="en-GB"/>
        </w:rPr>
        <w:t>, the compet</w:t>
      </w:r>
      <w:r w:rsidR="00036258">
        <w:rPr>
          <w:rFonts w:ascii="Arial" w:hAnsi="Arial" w:cs="Arial"/>
          <w:color w:val="000000"/>
          <w:position w:val="6"/>
          <w:sz w:val="22"/>
          <w:szCs w:val="22"/>
          <w:lang w:val="en" w:eastAsia="en-GB"/>
        </w:rPr>
        <w:t>i</w:t>
      </w:r>
      <w:r w:rsidR="0045537C">
        <w:rPr>
          <w:rFonts w:ascii="Arial" w:hAnsi="Arial" w:cs="Arial"/>
          <w:color w:val="000000"/>
          <w:position w:val="6"/>
          <w:sz w:val="22"/>
          <w:szCs w:val="22"/>
          <w:lang w:val="en" w:eastAsia="en-GB"/>
        </w:rPr>
        <w:t xml:space="preserve">tion invites participants to </w:t>
      </w:r>
      <w:r w:rsidR="0045537C" w:rsidRPr="0045537C">
        <w:rPr>
          <w:rFonts w:ascii="Arial" w:hAnsi="Arial" w:cs="Arial"/>
          <w:color w:val="000000"/>
          <w:position w:val="6"/>
          <w:sz w:val="22"/>
          <w:szCs w:val="22"/>
          <w:lang w:val="en" w:eastAsia="en-GB"/>
        </w:rPr>
        <w:t xml:space="preserve">capture </w:t>
      </w:r>
      <w:r w:rsidR="00036258">
        <w:rPr>
          <w:rFonts w:ascii="Arial" w:hAnsi="Arial" w:cs="Arial"/>
          <w:color w:val="000000"/>
          <w:position w:val="6"/>
          <w:sz w:val="22"/>
          <w:szCs w:val="22"/>
          <w:lang w:val="en" w:eastAsia="en-GB"/>
        </w:rPr>
        <w:t>their</w:t>
      </w:r>
      <w:r w:rsidR="0045537C" w:rsidRPr="0045537C">
        <w:rPr>
          <w:rFonts w:ascii="Arial" w:hAnsi="Arial" w:cs="Arial"/>
          <w:color w:val="000000"/>
          <w:position w:val="6"/>
          <w:sz w:val="22"/>
          <w:szCs w:val="22"/>
          <w:lang w:val="en" w:eastAsia="en-GB"/>
        </w:rPr>
        <w:t xml:space="preserve"> </w:t>
      </w:r>
      <w:r w:rsidR="006F2747">
        <w:rPr>
          <w:rFonts w:ascii="Arial" w:hAnsi="Arial" w:cs="Arial"/>
          <w:color w:val="000000"/>
          <w:position w:val="6"/>
          <w:sz w:val="22"/>
          <w:szCs w:val="22"/>
          <w:lang w:val="en" w:eastAsia="en-GB"/>
        </w:rPr>
        <w:t xml:space="preserve">own </w:t>
      </w:r>
      <w:r w:rsidR="0045537C" w:rsidRPr="0045537C">
        <w:rPr>
          <w:rFonts w:ascii="Arial" w:hAnsi="Arial" w:cs="Arial"/>
          <w:color w:val="000000"/>
          <w:position w:val="6"/>
          <w:sz w:val="22"/>
          <w:szCs w:val="22"/>
          <w:lang w:val="en" w:eastAsia="en-GB"/>
        </w:rPr>
        <w:t>everyday</w:t>
      </w:r>
      <w:r w:rsidR="00036258">
        <w:rPr>
          <w:rFonts w:ascii="Arial" w:hAnsi="Arial" w:cs="Arial"/>
          <w:color w:val="000000"/>
          <w:position w:val="6"/>
          <w:sz w:val="22"/>
          <w:szCs w:val="22"/>
          <w:lang w:val="en" w:eastAsia="en-GB"/>
        </w:rPr>
        <w:t xml:space="preserve"> </w:t>
      </w:r>
      <w:r w:rsidR="006F2747">
        <w:rPr>
          <w:rFonts w:ascii="Arial" w:hAnsi="Arial" w:cs="Arial"/>
          <w:color w:val="000000"/>
          <w:position w:val="6"/>
          <w:sz w:val="22"/>
          <w:szCs w:val="22"/>
          <w:lang w:val="en" w:eastAsia="en-GB"/>
        </w:rPr>
        <w:t xml:space="preserve">worlds </w:t>
      </w:r>
      <w:r w:rsidR="00036258" w:rsidRPr="0045537C">
        <w:rPr>
          <w:rFonts w:ascii="Arial" w:hAnsi="Arial" w:cs="Arial"/>
          <w:color w:val="000000"/>
          <w:position w:val="6"/>
          <w:sz w:val="22"/>
          <w:szCs w:val="22"/>
          <w:lang w:val="en" w:eastAsia="en-GB"/>
        </w:rPr>
        <w:t xml:space="preserve">for </w:t>
      </w:r>
      <w:r w:rsidR="00036258">
        <w:rPr>
          <w:rFonts w:ascii="Arial" w:hAnsi="Arial" w:cs="Arial"/>
          <w:color w:val="000000"/>
          <w:position w:val="6"/>
          <w:sz w:val="22"/>
          <w:szCs w:val="22"/>
          <w:lang w:val="en" w:eastAsia="en-GB"/>
        </w:rPr>
        <w:t>a</w:t>
      </w:r>
      <w:r w:rsidR="00036258" w:rsidRPr="0045537C">
        <w:rPr>
          <w:rFonts w:ascii="Arial" w:hAnsi="Arial" w:cs="Arial"/>
          <w:color w:val="000000"/>
          <w:position w:val="6"/>
          <w:sz w:val="22"/>
          <w:szCs w:val="22"/>
          <w:lang w:val="en" w:eastAsia="en-GB"/>
        </w:rPr>
        <w:t xml:space="preserve"> chance to win</w:t>
      </w:r>
      <w:r w:rsidR="00036258">
        <w:rPr>
          <w:rFonts w:ascii="Arial" w:hAnsi="Arial" w:cs="Arial"/>
          <w:color w:val="000000"/>
          <w:position w:val="6"/>
          <w:sz w:val="22"/>
          <w:szCs w:val="22"/>
          <w:lang w:val="en" w:eastAsia="en-GB"/>
        </w:rPr>
        <w:t xml:space="preserve">. </w:t>
      </w:r>
      <w:r w:rsidR="006F2747">
        <w:rPr>
          <w:rFonts w:ascii="Arial" w:hAnsi="Arial" w:cs="Arial"/>
          <w:color w:val="000000"/>
          <w:position w:val="6"/>
          <w:sz w:val="22"/>
          <w:szCs w:val="22"/>
          <w:lang w:val="en" w:eastAsia="en-GB"/>
        </w:rPr>
        <w:t>These photographs</w:t>
      </w:r>
      <w:r w:rsidR="00C61FE2">
        <w:rPr>
          <w:rFonts w:ascii="Arial" w:hAnsi="Arial" w:cs="Arial"/>
          <w:color w:val="000000"/>
          <w:position w:val="6"/>
          <w:sz w:val="22"/>
          <w:szCs w:val="22"/>
          <w:lang w:val="en" w:eastAsia="en-GB"/>
        </w:rPr>
        <w:t xml:space="preserve"> </w:t>
      </w:r>
      <w:r w:rsidR="00036258">
        <w:rPr>
          <w:rFonts w:ascii="Arial" w:hAnsi="Arial" w:cs="Arial"/>
          <w:color w:val="000000"/>
          <w:position w:val="6"/>
          <w:sz w:val="22"/>
          <w:szCs w:val="22"/>
          <w:lang w:val="en" w:eastAsia="en-GB"/>
        </w:rPr>
        <w:t xml:space="preserve">will </w:t>
      </w:r>
      <w:r w:rsidR="00C61FE2">
        <w:rPr>
          <w:rFonts w:ascii="Arial" w:hAnsi="Arial" w:cs="Arial"/>
          <w:color w:val="000000"/>
          <w:position w:val="6"/>
          <w:sz w:val="22"/>
          <w:szCs w:val="22"/>
          <w:lang w:val="en" w:eastAsia="en-GB"/>
        </w:rPr>
        <w:t xml:space="preserve">also </w:t>
      </w:r>
      <w:r w:rsidR="00036258">
        <w:rPr>
          <w:rFonts w:ascii="Arial" w:hAnsi="Arial" w:cs="Arial"/>
          <w:color w:val="000000"/>
          <w:position w:val="6"/>
          <w:sz w:val="22"/>
          <w:szCs w:val="22"/>
          <w:lang w:val="en" w:eastAsia="en-GB"/>
        </w:rPr>
        <w:t xml:space="preserve">be displayed </w:t>
      </w:r>
      <w:r w:rsidR="006F2747">
        <w:rPr>
          <w:rFonts w:ascii="Arial" w:hAnsi="Arial" w:cs="Arial"/>
          <w:color w:val="000000"/>
          <w:position w:val="6"/>
          <w:sz w:val="22"/>
          <w:szCs w:val="22"/>
          <w:lang w:val="en" w:eastAsia="en-GB"/>
        </w:rPr>
        <w:t xml:space="preserve">digitally </w:t>
      </w:r>
      <w:r w:rsidR="00036258">
        <w:rPr>
          <w:rFonts w:ascii="Arial" w:hAnsi="Arial" w:cs="Arial"/>
          <w:color w:val="000000"/>
          <w:position w:val="6"/>
          <w:sz w:val="22"/>
          <w:szCs w:val="22"/>
          <w:lang w:val="en" w:eastAsia="en-GB"/>
        </w:rPr>
        <w:t>as part of each touring venue’s exhibition</w:t>
      </w:r>
      <w:r w:rsidR="0045537C" w:rsidRPr="0045537C">
        <w:rPr>
          <w:rFonts w:ascii="Arial" w:hAnsi="Arial" w:cs="Arial"/>
          <w:color w:val="000000"/>
          <w:position w:val="6"/>
          <w:sz w:val="22"/>
          <w:szCs w:val="22"/>
          <w:lang w:val="en" w:eastAsia="en-GB"/>
        </w:rPr>
        <w:t>.</w:t>
      </w:r>
    </w:p>
    <w:p w14:paraId="5420B00B" w14:textId="5431EEC7" w:rsidR="0047190B" w:rsidRPr="001B7C36" w:rsidRDefault="0047190B" w:rsidP="0045537C">
      <w:pPr>
        <w:rPr>
          <w:rFonts w:ascii="Arial" w:hAnsi="Arial" w:cs="Arial"/>
          <w:color w:val="000000"/>
          <w:position w:val="6"/>
          <w:sz w:val="22"/>
          <w:szCs w:val="22"/>
          <w:lang w:val="en" w:eastAsia="en-GB"/>
        </w:rPr>
      </w:pPr>
    </w:p>
    <w:p w14:paraId="252140E7" w14:textId="23AEC9A6" w:rsidR="004B517F" w:rsidRPr="0047190B" w:rsidRDefault="004B517F" w:rsidP="004B517F">
      <w:pPr>
        <w:autoSpaceDE w:val="0"/>
        <w:autoSpaceDN w:val="0"/>
        <w:adjustRightInd w:val="0"/>
        <w:jc w:val="both"/>
        <w:rPr>
          <w:rFonts w:ascii="Arial" w:hAnsi="Arial" w:cs="Arial"/>
          <w:color w:val="000000"/>
          <w:position w:val="6"/>
          <w:sz w:val="22"/>
          <w:szCs w:val="22"/>
          <w:lang w:val="en" w:eastAsia="en-GB"/>
        </w:rPr>
      </w:pPr>
      <w:r w:rsidRPr="001B7C36">
        <w:rPr>
          <w:rFonts w:ascii="Arial" w:hAnsi="Arial" w:cs="Arial"/>
          <w:color w:val="000000"/>
          <w:position w:val="6"/>
          <w:sz w:val="22"/>
          <w:szCs w:val="22"/>
          <w:lang w:val="en" w:eastAsia="en-GB"/>
        </w:rPr>
        <w:t xml:space="preserve">This regional South Australian tour is </w:t>
      </w:r>
      <w:r w:rsidR="0029214E" w:rsidRPr="001B7C36">
        <w:rPr>
          <w:rFonts w:ascii="Arial" w:hAnsi="Arial" w:cs="Arial"/>
          <w:color w:val="000000"/>
          <w:position w:val="6"/>
          <w:sz w:val="22"/>
          <w:szCs w:val="22"/>
          <w:lang w:val="en" w:eastAsia="en-GB"/>
        </w:rPr>
        <w:t xml:space="preserve">supported by the South Australian Government and </w:t>
      </w:r>
      <w:r w:rsidRPr="001B7C36">
        <w:rPr>
          <w:rFonts w:ascii="Arial" w:hAnsi="Arial" w:cs="Arial"/>
          <w:color w:val="000000"/>
          <w:position w:val="6"/>
          <w:sz w:val="22"/>
          <w:szCs w:val="22"/>
          <w:lang w:val="en" w:eastAsia="en-GB"/>
        </w:rPr>
        <w:t>presented in partnership with the Art Gallery</w:t>
      </w:r>
      <w:r w:rsidRPr="0047190B">
        <w:rPr>
          <w:rFonts w:ascii="Arial" w:hAnsi="Arial" w:cs="Arial"/>
          <w:color w:val="000000"/>
          <w:position w:val="6"/>
          <w:sz w:val="22"/>
          <w:szCs w:val="22"/>
          <w:lang w:val="en" w:eastAsia="en-GB"/>
        </w:rPr>
        <w:t xml:space="preserve"> of South Australia and Country Arts SA. The </w:t>
      </w:r>
      <w:r w:rsidRPr="0047190B">
        <w:rPr>
          <w:rFonts w:ascii="Arial" w:hAnsi="Arial" w:cs="Arial"/>
          <w:i/>
          <w:iCs/>
          <w:color w:val="000000"/>
          <w:position w:val="6"/>
          <w:sz w:val="22"/>
          <w:szCs w:val="22"/>
          <w:lang w:val="en" w:eastAsia="en-GB"/>
        </w:rPr>
        <w:t>Adolescent Wonderland</w:t>
      </w:r>
      <w:r w:rsidRPr="0047190B">
        <w:rPr>
          <w:rFonts w:ascii="Arial" w:hAnsi="Arial" w:cs="Arial"/>
          <w:color w:val="000000"/>
          <w:position w:val="6"/>
          <w:sz w:val="22"/>
          <w:szCs w:val="22"/>
          <w:lang w:val="en" w:eastAsia="en-GB"/>
        </w:rPr>
        <w:t xml:space="preserve"> series was first commissioned by the Cairns Art Gallery with funding from the Queensland Government through the Arts Queensland Backing Indigenous Arts initiative.</w:t>
      </w:r>
    </w:p>
    <w:p w14:paraId="4300DD2D" w14:textId="1C299C96" w:rsidR="006653FD" w:rsidRPr="006653FD" w:rsidRDefault="006653FD" w:rsidP="006653FD">
      <w:pPr>
        <w:autoSpaceDE w:val="0"/>
        <w:autoSpaceDN w:val="0"/>
        <w:adjustRightInd w:val="0"/>
        <w:jc w:val="both"/>
        <w:rPr>
          <w:rFonts w:ascii="Arial" w:hAnsi="Arial" w:cs="Arial"/>
          <w:color w:val="000000"/>
          <w:position w:val="6"/>
          <w:sz w:val="22"/>
          <w:szCs w:val="22"/>
          <w:lang w:eastAsia="en-GB"/>
        </w:rPr>
      </w:pPr>
    </w:p>
    <w:p w14:paraId="2B1D56E5" w14:textId="762EC618" w:rsidR="0047190B" w:rsidRPr="0045537C" w:rsidRDefault="006653FD" w:rsidP="0045537C">
      <w:pPr>
        <w:autoSpaceDE w:val="0"/>
        <w:autoSpaceDN w:val="0"/>
        <w:adjustRightInd w:val="0"/>
        <w:jc w:val="both"/>
        <w:rPr>
          <w:rFonts w:ascii="Arial" w:hAnsi="Arial" w:cs="Arial"/>
          <w:color w:val="000000"/>
          <w:position w:val="6"/>
          <w:sz w:val="22"/>
          <w:szCs w:val="22"/>
          <w:lang w:eastAsia="en-GB"/>
        </w:rPr>
      </w:pPr>
      <w:r w:rsidRPr="006653FD">
        <w:rPr>
          <w:rFonts w:ascii="Arial" w:hAnsi="Arial" w:cs="Arial"/>
          <w:color w:val="000000"/>
          <w:position w:val="6"/>
          <w:sz w:val="22"/>
          <w:szCs w:val="22"/>
          <w:lang w:eastAsia="en-GB"/>
        </w:rPr>
        <w:t xml:space="preserve">The current, expanded exhibition was </w:t>
      </w:r>
      <w:r w:rsidR="00086AC0">
        <w:rPr>
          <w:rFonts w:ascii="Arial" w:hAnsi="Arial" w:cs="Arial"/>
          <w:color w:val="000000"/>
          <w:position w:val="6"/>
          <w:sz w:val="22"/>
          <w:szCs w:val="22"/>
          <w:lang w:eastAsia="en-GB"/>
        </w:rPr>
        <w:t xml:space="preserve">initially </w:t>
      </w:r>
      <w:r w:rsidRPr="006653FD">
        <w:rPr>
          <w:rFonts w:ascii="Arial" w:hAnsi="Arial" w:cs="Arial"/>
          <w:color w:val="000000"/>
          <w:position w:val="6"/>
          <w:sz w:val="22"/>
          <w:szCs w:val="22"/>
          <w:lang w:eastAsia="en-GB"/>
        </w:rPr>
        <w:t xml:space="preserve">created for </w:t>
      </w:r>
      <w:proofErr w:type="spellStart"/>
      <w:r w:rsidRPr="006653FD">
        <w:rPr>
          <w:rFonts w:ascii="Arial" w:hAnsi="Arial" w:cs="Arial"/>
          <w:color w:val="000000"/>
          <w:position w:val="6"/>
          <w:sz w:val="22"/>
          <w:szCs w:val="22"/>
          <w:lang w:eastAsia="en-GB"/>
        </w:rPr>
        <w:t>Tarnanthi</w:t>
      </w:r>
      <w:proofErr w:type="spellEnd"/>
      <w:r w:rsidRPr="006653FD">
        <w:rPr>
          <w:rFonts w:ascii="Arial" w:hAnsi="Arial" w:cs="Arial"/>
          <w:color w:val="000000"/>
          <w:position w:val="6"/>
          <w:sz w:val="22"/>
          <w:szCs w:val="22"/>
          <w:lang w:eastAsia="en-GB"/>
        </w:rPr>
        <w:t>,</w:t>
      </w:r>
      <w:r w:rsidR="00E97A96">
        <w:rPr>
          <w:rFonts w:ascii="Arial" w:hAnsi="Arial" w:cs="Arial"/>
          <w:color w:val="000000"/>
          <w:position w:val="6"/>
          <w:sz w:val="22"/>
          <w:szCs w:val="22"/>
          <w:lang w:eastAsia="en-GB"/>
        </w:rPr>
        <w:t xml:space="preserve"> </w:t>
      </w:r>
      <w:r w:rsidR="00E97A96" w:rsidRPr="00E97A96">
        <w:rPr>
          <w:rFonts w:ascii="Arial" w:hAnsi="Arial" w:cs="Arial"/>
          <w:i/>
          <w:iCs/>
          <w:color w:val="000000"/>
          <w:position w:val="6"/>
          <w:sz w:val="22"/>
          <w:szCs w:val="22"/>
          <w:lang w:eastAsia="en-GB"/>
        </w:rPr>
        <w:t>Open Hands</w:t>
      </w:r>
      <w:r w:rsidR="00E97A96" w:rsidRPr="00E97A96">
        <w:rPr>
          <w:rFonts w:ascii="Arial" w:hAnsi="Arial" w:cs="Arial"/>
          <w:color w:val="000000"/>
          <w:position w:val="6"/>
          <w:sz w:val="22"/>
          <w:szCs w:val="22"/>
          <w:lang w:eastAsia="en-GB"/>
        </w:rPr>
        <w:t xml:space="preserve"> exhibition in 2020. </w:t>
      </w:r>
      <w:r w:rsidRPr="006653FD">
        <w:rPr>
          <w:rFonts w:ascii="Arial" w:hAnsi="Arial" w:cs="Arial"/>
          <w:color w:val="000000"/>
          <w:position w:val="6"/>
          <w:sz w:val="22"/>
          <w:szCs w:val="22"/>
          <w:lang w:eastAsia="en-GB"/>
        </w:rPr>
        <w:t xml:space="preserve"> presented by the Art Gallery of South Australia with Principal Partner BHP and support from the Government of South Australia.</w:t>
      </w:r>
      <w:r w:rsidR="0047190B">
        <w:t xml:space="preserve"> </w:t>
      </w:r>
    </w:p>
    <w:p w14:paraId="1F9B496A" w14:textId="77777777" w:rsidR="0047190B" w:rsidRDefault="0047190B" w:rsidP="0047190B"/>
    <w:p w14:paraId="0DDCCF7A" w14:textId="26638B3B" w:rsidR="00B1080F" w:rsidRDefault="00B1080F" w:rsidP="0051030E">
      <w:pPr>
        <w:autoSpaceDE w:val="0"/>
        <w:autoSpaceDN w:val="0"/>
        <w:adjustRightInd w:val="0"/>
        <w:jc w:val="both"/>
        <w:rPr>
          <w:rFonts w:ascii="Arial" w:hAnsi="Arial" w:cs="Arial"/>
          <w:color w:val="000000" w:themeColor="text1"/>
          <w:sz w:val="22"/>
          <w:szCs w:val="22"/>
          <w:lang w:val="en" w:eastAsia="en-GB"/>
        </w:rPr>
      </w:pPr>
      <w:r w:rsidRPr="006B3745">
        <w:rPr>
          <w:rFonts w:ascii="Arial" w:hAnsi="Arial" w:cs="Arial"/>
          <w:color w:val="000000" w:themeColor="text1"/>
          <w:sz w:val="22"/>
          <w:szCs w:val="22"/>
          <w:lang w:val="en" w:eastAsia="en-GB"/>
        </w:rPr>
        <w:t xml:space="preserve">For full details, visit </w:t>
      </w:r>
      <w:hyperlink r:id="rId8" w:history="1">
        <w:r w:rsidRPr="006653FD">
          <w:rPr>
            <w:rStyle w:val="Hyperlink"/>
            <w:rFonts w:ascii="Arial" w:hAnsi="Arial" w:cs="Arial"/>
            <w:sz w:val="22"/>
            <w:szCs w:val="22"/>
            <w:lang w:val="en" w:eastAsia="en-GB"/>
          </w:rPr>
          <w:t>agsa.sa.gov.au</w:t>
        </w:r>
      </w:hyperlink>
      <w:r w:rsidRPr="006653FD">
        <w:rPr>
          <w:rFonts w:ascii="Arial" w:hAnsi="Arial" w:cs="Arial"/>
          <w:color w:val="000000" w:themeColor="text1"/>
          <w:sz w:val="22"/>
          <w:szCs w:val="22"/>
          <w:lang w:val="en" w:eastAsia="en-GB"/>
        </w:rPr>
        <w:t>.</w:t>
      </w:r>
    </w:p>
    <w:p w14:paraId="5EB89044" w14:textId="77777777" w:rsidR="00F34EA7" w:rsidRPr="00EE5C96" w:rsidRDefault="00F34EA7" w:rsidP="007604DC">
      <w:pPr>
        <w:pBdr>
          <w:bottom w:val="single" w:sz="4" w:space="1" w:color="auto"/>
        </w:pBdr>
        <w:jc w:val="both"/>
        <w:rPr>
          <w:rFonts w:ascii="Arial" w:hAnsi="Arial" w:cs="Arial"/>
          <w:b/>
          <w:bCs/>
          <w:sz w:val="22"/>
          <w:szCs w:val="22"/>
        </w:rPr>
      </w:pPr>
    </w:p>
    <w:p w14:paraId="779E30DF" w14:textId="37EDF20A" w:rsidR="003151FF" w:rsidRPr="00EE5C96" w:rsidRDefault="003151FF" w:rsidP="005050F0">
      <w:pPr>
        <w:pBdr>
          <w:bottom w:val="single" w:sz="4" w:space="1" w:color="auto"/>
        </w:pBdr>
        <w:jc w:val="both"/>
        <w:rPr>
          <w:rFonts w:ascii="Arial" w:hAnsi="Arial" w:cs="Arial"/>
          <w:b/>
          <w:bCs/>
          <w:sz w:val="22"/>
          <w:szCs w:val="22"/>
        </w:rPr>
      </w:pPr>
      <w:r w:rsidRPr="00EE5C96">
        <w:rPr>
          <w:rFonts w:ascii="Arial" w:hAnsi="Arial" w:cs="Arial"/>
          <w:b/>
          <w:bCs/>
          <w:sz w:val="22"/>
          <w:szCs w:val="22"/>
        </w:rPr>
        <w:t xml:space="preserve">ENDS </w:t>
      </w:r>
    </w:p>
    <w:p w14:paraId="5F845473" w14:textId="77777777" w:rsidR="003151FF" w:rsidRPr="00EE5C96" w:rsidRDefault="003151FF" w:rsidP="005050F0">
      <w:pPr>
        <w:pBdr>
          <w:bottom w:val="single" w:sz="4" w:space="1" w:color="auto"/>
        </w:pBdr>
        <w:jc w:val="both"/>
        <w:rPr>
          <w:rFonts w:ascii="Arial" w:hAnsi="Arial" w:cs="Arial"/>
          <w:b/>
          <w:bCs/>
          <w:sz w:val="22"/>
          <w:szCs w:val="22"/>
        </w:rPr>
      </w:pPr>
    </w:p>
    <w:p w14:paraId="36CC33B1" w14:textId="77777777" w:rsidR="00826256" w:rsidRPr="00C61FE2" w:rsidRDefault="00826256" w:rsidP="005050F0">
      <w:pPr>
        <w:jc w:val="both"/>
        <w:rPr>
          <w:rFonts w:ascii="Arial" w:hAnsi="Arial" w:cs="Arial"/>
          <w:b/>
          <w:bCs/>
          <w:sz w:val="22"/>
          <w:szCs w:val="22"/>
        </w:rPr>
      </w:pPr>
    </w:p>
    <w:p w14:paraId="12E34B6E" w14:textId="4C82C85C" w:rsidR="005050F0" w:rsidRPr="00C61FE2" w:rsidRDefault="005050F0" w:rsidP="005A3DDF">
      <w:pPr>
        <w:jc w:val="both"/>
        <w:rPr>
          <w:rFonts w:ascii="Arial" w:hAnsi="Arial" w:cs="Arial"/>
          <w:sz w:val="22"/>
          <w:szCs w:val="22"/>
          <w:lang w:val="en-US"/>
        </w:rPr>
      </w:pPr>
      <w:r w:rsidRPr="00C61FE2">
        <w:rPr>
          <w:rFonts w:ascii="Arial" w:hAnsi="Arial" w:cs="Arial"/>
          <w:b/>
          <w:bCs/>
          <w:sz w:val="22"/>
          <w:szCs w:val="22"/>
        </w:rPr>
        <w:t>CONTACTS</w:t>
      </w:r>
      <w:r w:rsidR="00080FF6" w:rsidRPr="00C61FE2">
        <w:rPr>
          <w:rFonts w:ascii="Arial" w:hAnsi="Arial" w:cs="Arial"/>
          <w:b/>
          <w:bCs/>
          <w:sz w:val="22"/>
          <w:szCs w:val="22"/>
        </w:rPr>
        <w:tab/>
      </w:r>
      <w:r w:rsidR="00103DA7" w:rsidRPr="00C61FE2">
        <w:rPr>
          <w:rFonts w:ascii="Arial" w:hAnsi="Arial" w:cs="Arial"/>
          <w:b/>
          <w:bCs/>
          <w:sz w:val="22"/>
          <w:szCs w:val="22"/>
        </w:rPr>
        <w:tab/>
      </w:r>
      <w:r w:rsidRPr="00C61FE2">
        <w:rPr>
          <w:rFonts w:ascii="Arial" w:hAnsi="Arial" w:cs="Arial"/>
          <w:sz w:val="22"/>
          <w:szCs w:val="22"/>
          <w:lang w:val="en-US"/>
        </w:rPr>
        <w:t xml:space="preserve">Lindsay Ferris | </w:t>
      </w:r>
      <w:r w:rsidR="00103DA7" w:rsidRPr="00C61FE2">
        <w:rPr>
          <w:rFonts w:ascii="Arial" w:hAnsi="Arial" w:cs="Arial"/>
          <w:sz w:val="22"/>
          <w:szCs w:val="22"/>
        </w:rPr>
        <w:t>0</w:t>
      </w:r>
      <w:r w:rsidR="001D3892" w:rsidRPr="00C61FE2">
        <w:rPr>
          <w:rFonts w:ascii="Arial" w:hAnsi="Arial" w:cs="Arial"/>
          <w:sz w:val="22"/>
          <w:szCs w:val="22"/>
        </w:rPr>
        <w:t xml:space="preserve">405 046 116 </w:t>
      </w:r>
      <w:r w:rsidRPr="00C61FE2">
        <w:rPr>
          <w:rFonts w:ascii="Arial" w:hAnsi="Arial" w:cs="Arial"/>
          <w:sz w:val="22"/>
          <w:szCs w:val="22"/>
        </w:rPr>
        <w:t xml:space="preserve">| </w:t>
      </w:r>
      <w:hyperlink r:id="rId9" w:history="1">
        <w:r w:rsidRPr="00C61FE2">
          <w:rPr>
            <w:rStyle w:val="Hyperlink"/>
            <w:rFonts w:ascii="Arial" w:hAnsi="Arial" w:cs="Arial"/>
            <w:sz w:val="22"/>
            <w:szCs w:val="22"/>
          </w:rPr>
          <w:t>ferris.lindsay@artgallery.sa.gov.au</w:t>
        </w:r>
      </w:hyperlink>
      <w:r w:rsidRPr="00C61FE2">
        <w:rPr>
          <w:rFonts w:ascii="Arial" w:hAnsi="Arial" w:cs="Arial"/>
          <w:sz w:val="22"/>
          <w:szCs w:val="22"/>
          <w:lang w:val="en-US"/>
        </w:rPr>
        <w:t xml:space="preserve">  </w:t>
      </w:r>
    </w:p>
    <w:p w14:paraId="34D171E2" w14:textId="18C56517" w:rsidR="005050F0" w:rsidRPr="00C61FE2" w:rsidRDefault="00BD4CDA" w:rsidP="00103DA7">
      <w:pPr>
        <w:ind w:left="2160"/>
        <w:rPr>
          <w:rFonts w:ascii="Arial" w:hAnsi="Arial" w:cs="Arial"/>
          <w:sz w:val="22"/>
          <w:szCs w:val="22"/>
          <w:lang w:val="en-US"/>
        </w:rPr>
      </w:pPr>
      <w:r w:rsidRPr="00C61FE2">
        <w:rPr>
          <w:rFonts w:ascii="Arial" w:hAnsi="Arial" w:cs="Arial"/>
          <w:sz w:val="22"/>
          <w:szCs w:val="22"/>
          <w:lang w:val="en-US"/>
        </w:rPr>
        <w:t xml:space="preserve">Elisabeth Alexander | </w:t>
      </w:r>
      <w:r w:rsidR="00103DA7" w:rsidRPr="00C61FE2">
        <w:rPr>
          <w:rFonts w:ascii="Arial" w:hAnsi="Arial" w:cs="Arial"/>
          <w:sz w:val="22"/>
          <w:szCs w:val="22"/>
        </w:rPr>
        <w:t>0</w:t>
      </w:r>
      <w:r w:rsidR="001D3892" w:rsidRPr="00C61FE2">
        <w:rPr>
          <w:rFonts w:ascii="Arial" w:hAnsi="Arial" w:cs="Arial"/>
          <w:sz w:val="22"/>
          <w:szCs w:val="22"/>
        </w:rPr>
        <w:t xml:space="preserve">8 8207 7402 | </w:t>
      </w:r>
      <w:hyperlink r:id="rId10" w:history="1">
        <w:r w:rsidR="00103DA7" w:rsidRPr="00C61FE2">
          <w:rPr>
            <w:rStyle w:val="Hyperlink"/>
            <w:rFonts w:ascii="Arial" w:hAnsi="Arial" w:cs="Arial"/>
            <w:sz w:val="22"/>
            <w:szCs w:val="22"/>
            <w:lang w:val="en-US"/>
          </w:rPr>
          <w:t>alexander.elisabeth@artgallery.sa.gov.au</w:t>
        </w:r>
      </w:hyperlink>
      <w:r w:rsidRPr="00C61FE2">
        <w:rPr>
          <w:rFonts w:ascii="Arial" w:hAnsi="Arial" w:cs="Arial"/>
          <w:sz w:val="22"/>
          <w:szCs w:val="22"/>
          <w:lang w:val="en-US"/>
        </w:rPr>
        <w:t xml:space="preserve"> </w:t>
      </w:r>
    </w:p>
    <w:p w14:paraId="3EF8A0A3" w14:textId="77777777" w:rsidR="00E45F34" w:rsidRPr="00C61FE2" w:rsidRDefault="00E45F34" w:rsidP="000C23D4">
      <w:pPr>
        <w:jc w:val="both"/>
        <w:rPr>
          <w:rFonts w:ascii="Arial" w:hAnsi="Arial" w:cs="Arial"/>
          <w:color w:val="000000"/>
          <w:sz w:val="22"/>
          <w:szCs w:val="22"/>
          <w:highlight w:val="white"/>
          <w:lang w:val="en"/>
        </w:rPr>
      </w:pPr>
    </w:p>
    <w:p w14:paraId="2373DD0A" w14:textId="07BD599D" w:rsidR="00830413" w:rsidRPr="00C61FE2" w:rsidRDefault="00FF63D3" w:rsidP="00830413">
      <w:pPr>
        <w:jc w:val="both"/>
        <w:rPr>
          <w:rFonts w:ascii="Arial" w:hAnsi="Arial" w:cs="Arial"/>
          <w:sz w:val="22"/>
          <w:szCs w:val="22"/>
        </w:rPr>
      </w:pPr>
      <w:r w:rsidRPr="00C61FE2">
        <w:rPr>
          <w:rFonts w:ascii="Arial" w:hAnsi="Arial" w:cs="Arial"/>
          <w:b/>
          <w:bCs/>
          <w:sz w:val="22"/>
          <w:szCs w:val="22"/>
        </w:rPr>
        <w:t>TOUR</w:t>
      </w:r>
      <w:r w:rsidR="00830413" w:rsidRPr="00C61FE2">
        <w:rPr>
          <w:rFonts w:ascii="Arial" w:hAnsi="Arial" w:cs="Arial"/>
          <w:b/>
          <w:bCs/>
          <w:sz w:val="22"/>
          <w:szCs w:val="22"/>
        </w:rPr>
        <w:t xml:space="preserve"> DATES</w:t>
      </w:r>
      <w:r w:rsidR="00103DA7" w:rsidRPr="00C61FE2">
        <w:rPr>
          <w:rFonts w:ascii="Arial" w:hAnsi="Arial" w:cs="Arial"/>
          <w:b/>
          <w:bCs/>
          <w:sz w:val="22"/>
          <w:szCs w:val="22"/>
        </w:rPr>
        <w:tab/>
      </w:r>
      <w:r w:rsidR="00830413" w:rsidRPr="00C61FE2">
        <w:rPr>
          <w:rFonts w:ascii="Arial" w:hAnsi="Arial" w:cs="Arial"/>
          <w:b/>
          <w:bCs/>
          <w:sz w:val="22"/>
          <w:szCs w:val="22"/>
        </w:rPr>
        <w:tab/>
      </w:r>
      <w:r w:rsidRPr="00C61FE2">
        <w:rPr>
          <w:rFonts w:ascii="Arial" w:hAnsi="Arial" w:cs="Arial"/>
          <w:sz w:val="22"/>
          <w:szCs w:val="22"/>
        </w:rPr>
        <w:t xml:space="preserve">Port Pirie Regional Art Gallery </w:t>
      </w:r>
      <w:r w:rsidR="00830413" w:rsidRPr="00C61FE2">
        <w:rPr>
          <w:rFonts w:ascii="Arial" w:hAnsi="Arial" w:cs="Arial"/>
          <w:sz w:val="22"/>
          <w:szCs w:val="22"/>
        </w:rPr>
        <w:t xml:space="preserve">| </w:t>
      </w:r>
      <w:r w:rsidRPr="00C61FE2">
        <w:rPr>
          <w:rFonts w:ascii="Arial" w:hAnsi="Arial" w:cs="Arial"/>
          <w:sz w:val="22"/>
          <w:szCs w:val="22"/>
        </w:rPr>
        <w:t>11 Dec 2021 – 27 Feb 2022</w:t>
      </w:r>
    </w:p>
    <w:p w14:paraId="45CEE746" w14:textId="06238BD8" w:rsidR="00B10E3A" w:rsidRPr="00C61FE2" w:rsidRDefault="00830413" w:rsidP="00FF63D3">
      <w:pPr>
        <w:jc w:val="both"/>
        <w:rPr>
          <w:rFonts w:ascii="Arial" w:hAnsi="Arial" w:cs="Arial"/>
          <w:sz w:val="22"/>
          <w:szCs w:val="22"/>
        </w:rPr>
      </w:pPr>
      <w:r w:rsidRPr="00C61FE2">
        <w:rPr>
          <w:rFonts w:ascii="Arial" w:hAnsi="Arial" w:cs="Arial"/>
          <w:sz w:val="22"/>
          <w:szCs w:val="22"/>
        </w:rPr>
        <w:lastRenderedPageBreak/>
        <w:tab/>
      </w:r>
      <w:r w:rsidRPr="00C61FE2">
        <w:rPr>
          <w:rFonts w:ascii="Arial" w:hAnsi="Arial" w:cs="Arial"/>
          <w:sz w:val="22"/>
          <w:szCs w:val="22"/>
        </w:rPr>
        <w:tab/>
      </w:r>
      <w:r w:rsidR="00103DA7" w:rsidRPr="00C61FE2">
        <w:rPr>
          <w:rFonts w:ascii="Arial" w:hAnsi="Arial" w:cs="Arial"/>
          <w:sz w:val="22"/>
          <w:szCs w:val="22"/>
        </w:rPr>
        <w:tab/>
      </w:r>
      <w:r w:rsidR="00FF63D3" w:rsidRPr="00C61FE2">
        <w:rPr>
          <w:rFonts w:ascii="Arial" w:hAnsi="Arial" w:cs="Arial"/>
          <w:sz w:val="22"/>
          <w:szCs w:val="22"/>
        </w:rPr>
        <w:t xml:space="preserve">Port Augusta </w:t>
      </w:r>
      <w:proofErr w:type="spellStart"/>
      <w:r w:rsidR="00FF63D3" w:rsidRPr="00C61FE2">
        <w:rPr>
          <w:rFonts w:ascii="Arial" w:hAnsi="Arial" w:cs="Arial"/>
          <w:sz w:val="22"/>
          <w:szCs w:val="22"/>
        </w:rPr>
        <w:t>Yarta</w:t>
      </w:r>
      <w:proofErr w:type="spellEnd"/>
      <w:r w:rsidR="00FF63D3" w:rsidRPr="00C61FE2">
        <w:rPr>
          <w:rFonts w:ascii="Arial" w:hAnsi="Arial" w:cs="Arial"/>
          <w:sz w:val="22"/>
          <w:szCs w:val="22"/>
        </w:rPr>
        <w:t xml:space="preserve"> </w:t>
      </w:r>
      <w:proofErr w:type="spellStart"/>
      <w:r w:rsidR="00FF63D3" w:rsidRPr="00C61FE2">
        <w:rPr>
          <w:rFonts w:ascii="Arial" w:hAnsi="Arial" w:cs="Arial"/>
          <w:sz w:val="22"/>
          <w:szCs w:val="22"/>
        </w:rPr>
        <w:t>Purtli</w:t>
      </w:r>
      <w:proofErr w:type="spellEnd"/>
      <w:r w:rsidR="00FF63D3" w:rsidRPr="00C61FE2">
        <w:rPr>
          <w:rFonts w:ascii="Arial" w:hAnsi="Arial" w:cs="Arial"/>
          <w:sz w:val="22"/>
          <w:szCs w:val="22"/>
        </w:rPr>
        <w:t xml:space="preserve"> Gallery | 15 April – 5 June 2022</w:t>
      </w:r>
    </w:p>
    <w:p w14:paraId="03C85121" w14:textId="1CDA5022" w:rsidR="00FF63D3" w:rsidRPr="00C61FE2" w:rsidRDefault="00FF63D3" w:rsidP="00103DA7">
      <w:pPr>
        <w:ind w:left="1440" w:firstLine="720"/>
        <w:jc w:val="both"/>
        <w:rPr>
          <w:rFonts w:ascii="Arial" w:hAnsi="Arial" w:cs="Arial"/>
          <w:sz w:val="22"/>
          <w:szCs w:val="22"/>
        </w:rPr>
      </w:pPr>
      <w:r w:rsidRPr="00C61FE2">
        <w:rPr>
          <w:rFonts w:ascii="Arial" w:eastAsia="Times New Roman" w:hAnsi="Arial" w:cs="Arial"/>
          <w:color w:val="000000"/>
          <w:sz w:val="22"/>
          <w:szCs w:val="22"/>
          <w:lang w:eastAsia="en-AU"/>
        </w:rPr>
        <w:t>Nautilus Arts Centre</w:t>
      </w:r>
      <w:r w:rsidRPr="00C61FE2">
        <w:rPr>
          <w:rFonts w:ascii="Arial" w:hAnsi="Arial" w:cs="Arial"/>
          <w:sz w:val="22"/>
          <w:szCs w:val="22"/>
        </w:rPr>
        <w:t xml:space="preserve"> | 10 June – 24 July 2022</w:t>
      </w:r>
    </w:p>
    <w:p w14:paraId="49C4B676" w14:textId="7492CBCF" w:rsidR="00FF63D3" w:rsidRPr="00C61FE2" w:rsidRDefault="00FF63D3" w:rsidP="00103DA7">
      <w:pPr>
        <w:ind w:left="1440" w:firstLine="720"/>
        <w:jc w:val="both"/>
        <w:rPr>
          <w:rFonts w:ascii="Arial" w:hAnsi="Arial" w:cs="Arial"/>
          <w:sz w:val="22"/>
          <w:szCs w:val="22"/>
        </w:rPr>
      </w:pPr>
      <w:proofErr w:type="spellStart"/>
      <w:r w:rsidRPr="00C61FE2">
        <w:rPr>
          <w:rFonts w:ascii="Arial" w:hAnsi="Arial" w:cs="Arial"/>
          <w:sz w:val="22"/>
          <w:szCs w:val="22"/>
        </w:rPr>
        <w:t>Roxbylink</w:t>
      </w:r>
      <w:proofErr w:type="spellEnd"/>
      <w:r w:rsidRPr="00C61FE2">
        <w:rPr>
          <w:rFonts w:ascii="Arial" w:hAnsi="Arial" w:cs="Arial"/>
          <w:sz w:val="22"/>
          <w:szCs w:val="22"/>
        </w:rPr>
        <w:t xml:space="preserve"> Art Gallery | 29 July – 18 Sept 2022</w:t>
      </w:r>
    </w:p>
    <w:p w14:paraId="6CB8C8B7" w14:textId="528B8598" w:rsidR="00FF63D3" w:rsidRPr="00C61FE2" w:rsidRDefault="00FF63D3" w:rsidP="00103DA7">
      <w:pPr>
        <w:ind w:left="1440" w:firstLine="720"/>
        <w:jc w:val="both"/>
        <w:rPr>
          <w:rFonts w:ascii="Arial" w:hAnsi="Arial" w:cs="Arial"/>
          <w:sz w:val="22"/>
          <w:szCs w:val="22"/>
        </w:rPr>
      </w:pPr>
      <w:r w:rsidRPr="00C61FE2">
        <w:rPr>
          <w:rFonts w:ascii="Arial" w:hAnsi="Arial" w:cs="Arial"/>
          <w:sz w:val="22"/>
          <w:szCs w:val="22"/>
        </w:rPr>
        <w:t>Signal Point Gallery | 23 Sept – 13 Nov 2022</w:t>
      </w:r>
    </w:p>
    <w:p w14:paraId="160619C2" w14:textId="4645DAA2" w:rsidR="00FF63D3" w:rsidRPr="00C61FE2" w:rsidRDefault="00FF63D3" w:rsidP="00103DA7">
      <w:pPr>
        <w:ind w:left="1440" w:firstLine="720"/>
        <w:jc w:val="both"/>
        <w:rPr>
          <w:rFonts w:ascii="Arial" w:hAnsi="Arial" w:cs="Arial"/>
          <w:sz w:val="22"/>
          <w:szCs w:val="22"/>
        </w:rPr>
      </w:pPr>
      <w:r w:rsidRPr="00C61FE2">
        <w:rPr>
          <w:rFonts w:ascii="Arial" w:hAnsi="Arial" w:cs="Arial"/>
          <w:sz w:val="22"/>
          <w:szCs w:val="22"/>
        </w:rPr>
        <w:t>Riddoch Art Gallery | 18 Nov 2022 – 15 Jan 2023</w:t>
      </w:r>
    </w:p>
    <w:p w14:paraId="2849A858" w14:textId="69E03D20" w:rsidR="00FF63D3" w:rsidRPr="00C61FE2" w:rsidRDefault="00FF63D3" w:rsidP="00103DA7">
      <w:pPr>
        <w:ind w:left="1440" w:firstLine="720"/>
        <w:jc w:val="both"/>
        <w:rPr>
          <w:rFonts w:ascii="Arial" w:hAnsi="Arial" w:cs="Arial"/>
          <w:sz w:val="22"/>
          <w:szCs w:val="22"/>
        </w:rPr>
      </w:pPr>
      <w:r w:rsidRPr="00C61FE2">
        <w:rPr>
          <w:rFonts w:ascii="Arial" w:hAnsi="Arial" w:cs="Arial"/>
          <w:sz w:val="22"/>
          <w:szCs w:val="22"/>
        </w:rPr>
        <w:t>Naracoorte Regional Art Gallery | 20 Jan – 26 Feb 2023</w:t>
      </w:r>
    </w:p>
    <w:p w14:paraId="433A6023" w14:textId="4D48C06F" w:rsidR="00FF63D3" w:rsidRPr="00C61FE2" w:rsidRDefault="00FF63D3" w:rsidP="00103DA7">
      <w:pPr>
        <w:ind w:left="1440" w:firstLine="720"/>
        <w:jc w:val="both"/>
        <w:rPr>
          <w:rFonts w:ascii="Arial" w:hAnsi="Arial" w:cs="Arial"/>
          <w:sz w:val="22"/>
          <w:szCs w:val="22"/>
        </w:rPr>
      </w:pPr>
      <w:r w:rsidRPr="00C61FE2">
        <w:rPr>
          <w:rFonts w:ascii="Arial" w:hAnsi="Arial" w:cs="Arial"/>
          <w:sz w:val="22"/>
          <w:szCs w:val="22"/>
        </w:rPr>
        <w:t>The Walkway Gallery | 3 March – 23 April 2023</w:t>
      </w:r>
    </w:p>
    <w:p w14:paraId="56D6A514" w14:textId="2EACA367" w:rsidR="00FF63D3" w:rsidRPr="00C61FE2" w:rsidRDefault="00FF63D3" w:rsidP="00103DA7">
      <w:pPr>
        <w:ind w:left="1440" w:firstLine="720"/>
        <w:jc w:val="both"/>
        <w:rPr>
          <w:rFonts w:ascii="Arial" w:hAnsi="Arial" w:cs="Arial"/>
          <w:sz w:val="22"/>
          <w:szCs w:val="22"/>
        </w:rPr>
      </w:pPr>
      <w:r w:rsidRPr="00C61FE2">
        <w:rPr>
          <w:rFonts w:ascii="Arial" w:hAnsi="Arial" w:cs="Arial"/>
          <w:sz w:val="22"/>
          <w:szCs w:val="22"/>
        </w:rPr>
        <w:t>Murray Bridge Regional Gallery | 28 April – 18 June 2023</w:t>
      </w:r>
    </w:p>
    <w:p w14:paraId="1412E25D" w14:textId="3A98D3C1" w:rsidR="00FF63D3" w:rsidRPr="00C61FE2" w:rsidRDefault="00FF63D3" w:rsidP="00103DA7">
      <w:pPr>
        <w:ind w:left="1440" w:firstLine="720"/>
        <w:jc w:val="both"/>
        <w:rPr>
          <w:rFonts w:ascii="Arial" w:hAnsi="Arial" w:cs="Arial"/>
          <w:sz w:val="22"/>
          <w:szCs w:val="22"/>
        </w:rPr>
      </w:pPr>
      <w:r w:rsidRPr="00C61FE2">
        <w:rPr>
          <w:rFonts w:ascii="Arial" w:hAnsi="Arial" w:cs="Arial"/>
          <w:sz w:val="22"/>
          <w:szCs w:val="22"/>
        </w:rPr>
        <w:t>Burra Regional Art Gallery | 23 June – 30 July 2023</w:t>
      </w:r>
    </w:p>
    <w:p w14:paraId="0501218D" w14:textId="3A724391" w:rsidR="00FF63D3" w:rsidRPr="00C61FE2" w:rsidRDefault="00FF63D3" w:rsidP="00103DA7">
      <w:pPr>
        <w:ind w:left="1440" w:firstLine="720"/>
        <w:jc w:val="both"/>
        <w:rPr>
          <w:rFonts w:ascii="Arial" w:hAnsi="Arial" w:cs="Arial"/>
          <w:sz w:val="22"/>
          <w:szCs w:val="22"/>
        </w:rPr>
      </w:pPr>
      <w:r w:rsidRPr="00C61FE2">
        <w:rPr>
          <w:rFonts w:ascii="Arial" w:hAnsi="Arial" w:cs="Arial"/>
          <w:sz w:val="22"/>
          <w:szCs w:val="22"/>
        </w:rPr>
        <w:t>The Hahndorf Academy | 1 Sept – 8 Oct 2023</w:t>
      </w:r>
      <w:r w:rsidRPr="00C61FE2">
        <w:rPr>
          <w:rFonts w:ascii="Arial" w:hAnsi="Arial" w:cs="Arial"/>
          <w:sz w:val="22"/>
          <w:szCs w:val="22"/>
        </w:rPr>
        <w:tab/>
      </w:r>
    </w:p>
    <w:p w14:paraId="402671A1" w14:textId="77777777" w:rsidR="00830413" w:rsidRPr="00C61FE2" w:rsidRDefault="00830413" w:rsidP="00830413">
      <w:pPr>
        <w:rPr>
          <w:rFonts w:ascii="Arial" w:hAnsi="Arial" w:cs="Arial"/>
          <w:sz w:val="22"/>
          <w:szCs w:val="22"/>
        </w:rPr>
      </w:pPr>
    </w:p>
    <w:p w14:paraId="3ACA4B66" w14:textId="46C778DA" w:rsidR="0051030E" w:rsidRPr="00C61FE2" w:rsidRDefault="00830413" w:rsidP="006653FD">
      <w:pPr>
        <w:pStyle w:val="Default"/>
        <w:rPr>
          <w:b/>
          <w:bCs/>
          <w:sz w:val="22"/>
          <w:szCs w:val="22"/>
        </w:rPr>
      </w:pPr>
      <w:r w:rsidRPr="00C61FE2">
        <w:rPr>
          <w:b/>
          <w:bCs/>
          <w:sz w:val="22"/>
          <w:szCs w:val="22"/>
        </w:rPr>
        <w:t>SOCIAL MEDIA</w:t>
      </w:r>
      <w:r w:rsidRPr="00C61FE2">
        <w:rPr>
          <w:b/>
          <w:bCs/>
          <w:sz w:val="22"/>
          <w:szCs w:val="22"/>
        </w:rPr>
        <w:tab/>
      </w:r>
      <w:bookmarkEnd w:id="0"/>
      <w:r w:rsidR="006653FD" w:rsidRPr="00C61FE2">
        <w:rPr>
          <w:sz w:val="22"/>
          <w:szCs w:val="22"/>
        </w:rPr>
        <w:t>@</w:t>
      </w:r>
      <w:proofErr w:type="gramStart"/>
      <w:r w:rsidR="006653FD" w:rsidRPr="00C61FE2">
        <w:rPr>
          <w:sz w:val="22"/>
          <w:szCs w:val="22"/>
        </w:rPr>
        <w:t>agsa.adelaide</w:t>
      </w:r>
      <w:proofErr w:type="gramEnd"/>
      <w:r w:rsidR="006653FD" w:rsidRPr="00C61FE2">
        <w:rPr>
          <w:sz w:val="22"/>
          <w:szCs w:val="22"/>
        </w:rPr>
        <w:t xml:space="preserve"> | @countryarts_sa | #tarnanthi | @tarnanthi</w:t>
      </w:r>
      <w:r w:rsidR="0051030E" w:rsidRPr="00C61FE2">
        <w:rPr>
          <w:b/>
          <w:bCs/>
          <w:sz w:val="22"/>
          <w:szCs w:val="22"/>
        </w:rPr>
        <w:br/>
      </w:r>
    </w:p>
    <w:p w14:paraId="6D741072" w14:textId="78421EF8" w:rsidR="004264B1" w:rsidRPr="00C61FE2" w:rsidRDefault="004264B1" w:rsidP="006653FD">
      <w:pPr>
        <w:pStyle w:val="Default"/>
        <w:rPr>
          <w:sz w:val="22"/>
          <w:szCs w:val="22"/>
        </w:rPr>
      </w:pPr>
      <w:r w:rsidRPr="00C61FE2">
        <w:rPr>
          <w:b/>
          <w:bCs/>
          <w:sz w:val="22"/>
          <w:szCs w:val="22"/>
        </w:rPr>
        <w:t>IMAGES</w:t>
      </w:r>
      <w:r w:rsidRPr="00C61FE2">
        <w:rPr>
          <w:b/>
          <w:bCs/>
          <w:sz w:val="22"/>
          <w:szCs w:val="22"/>
        </w:rPr>
        <w:tab/>
      </w:r>
      <w:r w:rsidRPr="00C61FE2">
        <w:rPr>
          <w:b/>
          <w:bCs/>
          <w:sz w:val="22"/>
          <w:szCs w:val="22"/>
        </w:rPr>
        <w:tab/>
      </w:r>
      <w:r w:rsidRPr="00C61FE2">
        <w:rPr>
          <w:sz w:val="22"/>
          <w:szCs w:val="22"/>
          <w:highlight w:val="yellow"/>
        </w:rPr>
        <w:t>XXX</w:t>
      </w:r>
    </w:p>
    <w:p w14:paraId="1BAB073B" w14:textId="77777777" w:rsidR="003B5393" w:rsidRPr="00C61FE2" w:rsidRDefault="003B5393" w:rsidP="006653FD">
      <w:pPr>
        <w:pStyle w:val="Default"/>
        <w:rPr>
          <w:b/>
          <w:bCs/>
          <w:sz w:val="22"/>
          <w:szCs w:val="22"/>
        </w:rPr>
      </w:pPr>
    </w:p>
    <w:p w14:paraId="5C52286F" w14:textId="733F2B87" w:rsidR="00E911D1" w:rsidRPr="00C61FE2" w:rsidRDefault="007A783E" w:rsidP="00C61FE2">
      <w:pPr>
        <w:jc w:val="both"/>
        <w:rPr>
          <w:rFonts w:ascii="Arial" w:hAnsi="Arial" w:cs="Arial"/>
          <w:sz w:val="22"/>
          <w:szCs w:val="22"/>
        </w:rPr>
      </w:pPr>
      <w:r w:rsidRPr="00C61FE2">
        <w:rPr>
          <w:rFonts w:ascii="Arial" w:hAnsi="Arial" w:cs="Arial"/>
          <w:b/>
          <w:bCs/>
          <w:sz w:val="22"/>
          <w:szCs w:val="22"/>
          <w:lang w:val="en-US"/>
        </w:rPr>
        <w:t>ABOUT NAOMI HOBSON</w:t>
      </w:r>
      <w:r w:rsidR="00E107B4" w:rsidRPr="00C61FE2">
        <w:rPr>
          <w:rFonts w:ascii="Arial" w:hAnsi="Arial" w:cs="Arial"/>
          <w:b/>
          <w:bCs/>
          <w:sz w:val="22"/>
          <w:szCs w:val="22"/>
          <w:lang w:val="en-US"/>
        </w:rPr>
        <w:t xml:space="preserve"> </w:t>
      </w:r>
      <w:r w:rsidR="00E107B4" w:rsidRPr="00C61FE2">
        <w:rPr>
          <w:rFonts w:ascii="Arial" w:hAnsi="Arial" w:cs="Arial"/>
          <w:b/>
          <w:bCs/>
          <w:sz w:val="22"/>
          <w:szCs w:val="22"/>
          <w:highlight w:val="yellow"/>
          <w:lang w:val="en-US"/>
        </w:rPr>
        <w:t>(bio from Tarnanthi</w:t>
      </w:r>
      <w:r w:rsidR="00E97A96" w:rsidRPr="00C61FE2">
        <w:rPr>
          <w:rFonts w:ascii="Arial" w:hAnsi="Arial" w:cs="Arial"/>
          <w:b/>
          <w:bCs/>
          <w:sz w:val="22"/>
          <w:szCs w:val="22"/>
          <w:highlight w:val="yellow"/>
          <w:lang w:val="en-US"/>
        </w:rPr>
        <w:t xml:space="preserve"> 2020</w:t>
      </w:r>
      <w:r w:rsidR="00E107B4" w:rsidRPr="00C61FE2">
        <w:rPr>
          <w:rFonts w:ascii="Arial" w:hAnsi="Arial" w:cs="Arial"/>
          <w:b/>
          <w:bCs/>
          <w:sz w:val="22"/>
          <w:szCs w:val="22"/>
          <w:highlight w:val="yellow"/>
          <w:lang w:val="en-US"/>
        </w:rPr>
        <w:t xml:space="preserve"> catalogue – update?)</w:t>
      </w:r>
      <w:r w:rsidR="0051030E" w:rsidRPr="00C61FE2">
        <w:rPr>
          <w:rFonts w:ascii="Arial" w:hAnsi="Arial" w:cs="Arial"/>
          <w:b/>
          <w:bCs/>
          <w:sz w:val="22"/>
          <w:szCs w:val="22"/>
          <w:lang w:val="en-US"/>
        </w:rPr>
        <w:br/>
      </w:r>
      <w:r w:rsidR="00E911D1" w:rsidRPr="00C61FE2">
        <w:rPr>
          <w:rFonts w:ascii="Arial" w:hAnsi="Arial" w:cs="Arial"/>
          <w:sz w:val="22"/>
          <w:szCs w:val="22"/>
        </w:rPr>
        <w:t xml:space="preserve">Naomi Hobson is a Southern </w:t>
      </w:r>
      <w:proofErr w:type="spellStart"/>
      <w:r w:rsidR="00E911D1" w:rsidRPr="00C61FE2">
        <w:rPr>
          <w:rFonts w:ascii="Arial" w:hAnsi="Arial" w:cs="Arial"/>
          <w:sz w:val="22"/>
          <w:szCs w:val="22"/>
        </w:rPr>
        <w:t>Kaantju</w:t>
      </w:r>
      <w:proofErr w:type="spellEnd"/>
      <w:r w:rsidR="00E911D1" w:rsidRPr="00C61FE2">
        <w:rPr>
          <w:rFonts w:ascii="Arial" w:hAnsi="Arial" w:cs="Arial"/>
          <w:sz w:val="22"/>
          <w:szCs w:val="22"/>
        </w:rPr>
        <w:t>/</w:t>
      </w:r>
      <w:proofErr w:type="spellStart"/>
      <w:r w:rsidR="00E911D1" w:rsidRPr="00C61FE2">
        <w:rPr>
          <w:rFonts w:ascii="Arial" w:hAnsi="Arial" w:cs="Arial"/>
          <w:sz w:val="22"/>
          <w:szCs w:val="22"/>
        </w:rPr>
        <w:t>Umpila</w:t>
      </w:r>
      <w:proofErr w:type="spellEnd"/>
      <w:r w:rsidR="00E911D1" w:rsidRPr="00C61FE2">
        <w:rPr>
          <w:rFonts w:ascii="Arial" w:hAnsi="Arial" w:cs="Arial"/>
          <w:sz w:val="22"/>
          <w:szCs w:val="22"/>
        </w:rPr>
        <w:t xml:space="preserve"> woman who lives in Coen,</w:t>
      </w:r>
      <w:r w:rsidRPr="00C61FE2">
        <w:rPr>
          <w:rFonts w:ascii="Arial" w:hAnsi="Arial" w:cs="Arial"/>
          <w:sz w:val="22"/>
          <w:szCs w:val="22"/>
        </w:rPr>
        <w:t xml:space="preserve"> </w:t>
      </w:r>
      <w:r w:rsidR="00E911D1" w:rsidRPr="00C61FE2">
        <w:rPr>
          <w:rFonts w:ascii="Arial" w:hAnsi="Arial" w:cs="Arial"/>
          <w:sz w:val="22"/>
          <w:szCs w:val="22"/>
        </w:rPr>
        <w:t>Queensland.</w:t>
      </w:r>
      <w:r w:rsidRPr="00C61FE2">
        <w:rPr>
          <w:rFonts w:ascii="Arial" w:hAnsi="Arial" w:cs="Arial"/>
          <w:sz w:val="22"/>
          <w:szCs w:val="22"/>
        </w:rPr>
        <w:t xml:space="preserve"> </w:t>
      </w:r>
      <w:r w:rsidR="00E911D1" w:rsidRPr="00C61FE2">
        <w:rPr>
          <w:rFonts w:ascii="Arial" w:hAnsi="Arial" w:cs="Arial"/>
          <w:sz w:val="22"/>
          <w:szCs w:val="22"/>
        </w:rPr>
        <w:t>Hobson has been a finalist three times in the Telstra National Aboriginal</w:t>
      </w:r>
      <w:r w:rsidRPr="00C61FE2">
        <w:rPr>
          <w:rFonts w:ascii="Arial" w:hAnsi="Arial" w:cs="Arial"/>
          <w:sz w:val="22"/>
          <w:szCs w:val="22"/>
        </w:rPr>
        <w:t xml:space="preserve"> </w:t>
      </w:r>
      <w:r w:rsidR="00E911D1" w:rsidRPr="00C61FE2">
        <w:rPr>
          <w:rFonts w:ascii="Arial" w:hAnsi="Arial" w:cs="Arial"/>
          <w:sz w:val="22"/>
          <w:szCs w:val="22"/>
        </w:rPr>
        <w:t>and Torres Strait Islander Art Awards, in 2014, 2015 and 2016, and winner</w:t>
      </w:r>
      <w:r w:rsidRPr="00C61FE2">
        <w:rPr>
          <w:rFonts w:ascii="Arial" w:hAnsi="Arial" w:cs="Arial"/>
          <w:sz w:val="22"/>
          <w:szCs w:val="22"/>
        </w:rPr>
        <w:t xml:space="preserve"> </w:t>
      </w:r>
      <w:r w:rsidR="00E911D1" w:rsidRPr="00C61FE2">
        <w:rPr>
          <w:rFonts w:ascii="Arial" w:hAnsi="Arial" w:cs="Arial"/>
          <w:sz w:val="22"/>
          <w:szCs w:val="22"/>
        </w:rPr>
        <w:t>of The Alice Prize in 2016. She is represented in most state collections,</w:t>
      </w:r>
      <w:r w:rsidRPr="00C61FE2">
        <w:rPr>
          <w:rFonts w:ascii="Arial" w:hAnsi="Arial" w:cs="Arial"/>
          <w:sz w:val="22"/>
          <w:szCs w:val="22"/>
        </w:rPr>
        <w:t xml:space="preserve"> </w:t>
      </w:r>
      <w:r w:rsidR="00E911D1" w:rsidRPr="00C61FE2">
        <w:rPr>
          <w:rFonts w:ascii="Arial" w:hAnsi="Arial" w:cs="Arial"/>
          <w:sz w:val="22"/>
          <w:szCs w:val="22"/>
        </w:rPr>
        <w:t>including Queensland Art Gallery and Gallery of Modern Art, National</w:t>
      </w:r>
      <w:r w:rsidRPr="00C61FE2">
        <w:rPr>
          <w:rFonts w:ascii="Arial" w:hAnsi="Arial" w:cs="Arial"/>
          <w:sz w:val="22"/>
          <w:szCs w:val="22"/>
        </w:rPr>
        <w:t xml:space="preserve"> </w:t>
      </w:r>
      <w:r w:rsidR="00E911D1" w:rsidRPr="00C61FE2">
        <w:rPr>
          <w:rFonts w:ascii="Arial" w:hAnsi="Arial" w:cs="Arial"/>
          <w:sz w:val="22"/>
          <w:szCs w:val="22"/>
        </w:rPr>
        <w:t>Gallery of Victoria, National Gallery of Australia, Art Gallery of South</w:t>
      </w:r>
      <w:r w:rsidRPr="00C61FE2">
        <w:rPr>
          <w:rFonts w:ascii="Arial" w:hAnsi="Arial" w:cs="Arial"/>
          <w:sz w:val="22"/>
          <w:szCs w:val="22"/>
        </w:rPr>
        <w:t xml:space="preserve"> </w:t>
      </w:r>
      <w:r w:rsidR="00E911D1" w:rsidRPr="00C61FE2">
        <w:rPr>
          <w:rFonts w:ascii="Arial" w:hAnsi="Arial" w:cs="Arial"/>
          <w:sz w:val="22"/>
          <w:szCs w:val="22"/>
        </w:rPr>
        <w:t>Australia and Museum and Art Gallery of the Northern Territory.</w:t>
      </w:r>
    </w:p>
    <w:p w14:paraId="5975CAA9" w14:textId="77777777" w:rsidR="00C61FE2" w:rsidRPr="0051030E" w:rsidRDefault="00C61FE2" w:rsidP="00C61FE2">
      <w:pPr>
        <w:jc w:val="both"/>
        <w:rPr>
          <w:rFonts w:ascii="Arial" w:hAnsi="Arial" w:cs="Arial"/>
          <w:b/>
          <w:bCs/>
          <w:sz w:val="21"/>
          <w:szCs w:val="21"/>
          <w:lang w:val="en-US"/>
        </w:rPr>
      </w:pPr>
    </w:p>
    <w:p w14:paraId="6D8908AD" w14:textId="77777777" w:rsidR="0051030E" w:rsidRPr="0051030E" w:rsidRDefault="0051030E" w:rsidP="0051030E">
      <w:pPr>
        <w:pBdr>
          <w:bottom w:val="single" w:sz="6" w:space="1" w:color="auto"/>
        </w:pBdr>
        <w:rPr>
          <w:rFonts w:ascii="Arial" w:hAnsi="Arial" w:cs="Arial"/>
          <w:sz w:val="2"/>
          <w:szCs w:val="2"/>
        </w:rPr>
      </w:pPr>
    </w:p>
    <w:p w14:paraId="0258E485" w14:textId="424D3DEE" w:rsidR="0051030E" w:rsidRPr="007A783E" w:rsidRDefault="0051030E" w:rsidP="0051030E">
      <w:pPr>
        <w:rPr>
          <w:rFonts w:ascii="Arial" w:hAnsi="Arial" w:cs="Arial"/>
          <w:sz w:val="22"/>
          <w:szCs w:val="22"/>
          <w:lang w:val="en-US"/>
        </w:rPr>
      </w:pPr>
      <w:bookmarkStart w:id="3" w:name="_Hlk85182913"/>
      <w:r w:rsidRPr="007A783E">
        <w:rPr>
          <w:rFonts w:ascii="Arial" w:hAnsi="Arial" w:cs="Arial"/>
          <w:sz w:val="20"/>
          <w:szCs w:val="20"/>
        </w:rPr>
        <w:t xml:space="preserve">Image caption: </w:t>
      </w:r>
      <w:bookmarkEnd w:id="3"/>
      <w:r w:rsidRPr="007A783E">
        <w:rPr>
          <w:rFonts w:ascii="Arial" w:hAnsi="Arial" w:cs="Arial"/>
          <w:sz w:val="20"/>
          <w:szCs w:val="20"/>
        </w:rPr>
        <w:t xml:space="preserve">Naomi Hobson, </w:t>
      </w:r>
      <w:r w:rsidRPr="00651860">
        <w:rPr>
          <w:rFonts w:ascii="Arial" w:hAnsi="Arial" w:cs="Arial"/>
          <w:sz w:val="20"/>
          <w:szCs w:val="20"/>
        </w:rPr>
        <w:t xml:space="preserve">Southern </w:t>
      </w:r>
      <w:proofErr w:type="spellStart"/>
      <w:r w:rsidRPr="00651860">
        <w:rPr>
          <w:rFonts w:ascii="Arial" w:hAnsi="Arial" w:cs="Arial"/>
          <w:sz w:val="20"/>
          <w:szCs w:val="20"/>
        </w:rPr>
        <w:t>Kaantju</w:t>
      </w:r>
      <w:proofErr w:type="spellEnd"/>
      <w:r w:rsidRPr="00651860">
        <w:rPr>
          <w:rFonts w:ascii="Arial" w:hAnsi="Arial" w:cs="Arial"/>
          <w:sz w:val="20"/>
          <w:szCs w:val="20"/>
        </w:rPr>
        <w:t>/</w:t>
      </w:r>
      <w:proofErr w:type="spellStart"/>
      <w:r w:rsidRPr="00651860">
        <w:rPr>
          <w:rFonts w:ascii="Arial" w:hAnsi="Arial" w:cs="Arial"/>
          <w:sz w:val="20"/>
          <w:szCs w:val="20"/>
        </w:rPr>
        <w:t>Umpila</w:t>
      </w:r>
      <w:proofErr w:type="spellEnd"/>
      <w:r w:rsidRPr="00651860">
        <w:rPr>
          <w:rFonts w:ascii="Arial" w:hAnsi="Arial" w:cs="Arial"/>
          <w:sz w:val="20"/>
          <w:szCs w:val="20"/>
        </w:rPr>
        <w:t xml:space="preserve"> people, Queensland</w:t>
      </w:r>
      <w:r w:rsidRPr="007A783E">
        <w:rPr>
          <w:rFonts w:ascii="Arial" w:hAnsi="Arial" w:cs="Arial"/>
          <w:sz w:val="20"/>
          <w:szCs w:val="20"/>
        </w:rPr>
        <w:t xml:space="preserve">, </w:t>
      </w:r>
      <w:r w:rsidRPr="00651860">
        <w:rPr>
          <w:rFonts w:ascii="Arial" w:hAnsi="Arial" w:cs="Arial"/>
          <w:sz w:val="20"/>
          <w:szCs w:val="20"/>
        </w:rPr>
        <w:t>born Coen, Queensland 1978</w:t>
      </w:r>
      <w:r w:rsidRPr="007A783E">
        <w:rPr>
          <w:rFonts w:ascii="Arial" w:hAnsi="Arial" w:cs="Arial"/>
          <w:sz w:val="20"/>
          <w:szCs w:val="20"/>
        </w:rPr>
        <w:t xml:space="preserve">, </w:t>
      </w:r>
      <w:r w:rsidRPr="00651860">
        <w:rPr>
          <w:rFonts w:ascii="Arial" w:hAnsi="Arial" w:cs="Arial"/>
          <w:i/>
          <w:iCs/>
          <w:sz w:val="20"/>
          <w:szCs w:val="20"/>
        </w:rPr>
        <w:t>OMG! “OMG! This is actually heavier than it looks!” Alaina.</w:t>
      </w:r>
      <w:r w:rsidRPr="007A783E">
        <w:rPr>
          <w:rFonts w:ascii="Arial" w:hAnsi="Arial" w:cs="Arial"/>
          <w:i/>
          <w:iCs/>
          <w:sz w:val="20"/>
          <w:szCs w:val="20"/>
        </w:rPr>
        <w:t xml:space="preserve"> </w:t>
      </w:r>
      <w:r w:rsidRPr="00651860">
        <w:rPr>
          <w:rFonts w:ascii="Arial" w:hAnsi="Arial" w:cs="Arial"/>
          <w:sz w:val="20"/>
          <w:szCs w:val="20"/>
        </w:rPr>
        <w:t xml:space="preserve">from the series </w:t>
      </w:r>
      <w:r w:rsidRPr="00651860">
        <w:rPr>
          <w:rFonts w:ascii="Arial" w:hAnsi="Arial" w:cs="Arial"/>
          <w:i/>
          <w:iCs/>
          <w:sz w:val="20"/>
          <w:szCs w:val="20"/>
        </w:rPr>
        <w:t>Adolescent Wonderland</w:t>
      </w:r>
      <w:r w:rsidRPr="007A783E">
        <w:rPr>
          <w:rFonts w:ascii="Arial" w:hAnsi="Arial" w:cs="Arial"/>
          <w:i/>
          <w:iCs/>
          <w:sz w:val="20"/>
          <w:szCs w:val="20"/>
        </w:rPr>
        <w:t xml:space="preserve">, </w:t>
      </w:r>
      <w:r w:rsidRPr="00651860">
        <w:rPr>
          <w:rFonts w:ascii="Arial" w:hAnsi="Arial" w:cs="Arial"/>
          <w:sz w:val="20"/>
          <w:szCs w:val="20"/>
        </w:rPr>
        <w:t>2019,</w:t>
      </w:r>
      <w:r w:rsidRPr="007A783E">
        <w:rPr>
          <w:rFonts w:ascii="Arial" w:hAnsi="Arial" w:cs="Arial"/>
          <w:sz w:val="20"/>
          <w:szCs w:val="20"/>
        </w:rPr>
        <w:t xml:space="preserve"> </w:t>
      </w:r>
      <w:r w:rsidRPr="00651860">
        <w:rPr>
          <w:rFonts w:ascii="Arial" w:hAnsi="Arial" w:cs="Arial"/>
          <w:sz w:val="20"/>
          <w:szCs w:val="20"/>
        </w:rPr>
        <w:t>Coen, Queensland</w:t>
      </w:r>
      <w:r w:rsidRPr="007A783E">
        <w:rPr>
          <w:rFonts w:ascii="Arial" w:hAnsi="Arial" w:cs="Arial"/>
          <w:sz w:val="20"/>
          <w:szCs w:val="20"/>
        </w:rPr>
        <w:t xml:space="preserve">, </w:t>
      </w:r>
      <w:r w:rsidRPr="00651860">
        <w:rPr>
          <w:rFonts w:ascii="Arial" w:hAnsi="Arial" w:cs="Arial"/>
          <w:sz w:val="20"/>
          <w:szCs w:val="20"/>
        </w:rPr>
        <w:t>digital print on paper</w:t>
      </w:r>
      <w:r w:rsidRPr="007A783E">
        <w:rPr>
          <w:rFonts w:ascii="Arial" w:hAnsi="Arial" w:cs="Arial"/>
          <w:sz w:val="20"/>
          <w:szCs w:val="20"/>
        </w:rPr>
        <w:t xml:space="preserve">, </w:t>
      </w:r>
      <w:r w:rsidRPr="00651860">
        <w:rPr>
          <w:rFonts w:ascii="Arial" w:hAnsi="Arial" w:cs="Arial"/>
          <w:sz w:val="20"/>
          <w:szCs w:val="20"/>
        </w:rPr>
        <w:t>81.0 x 110.0 cm</w:t>
      </w:r>
      <w:r w:rsidRPr="007A783E">
        <w:rPr>
          <w:rFonts w:ascii="Arial" w:hAnsi="Arial" w:cs="Arial"/>
          <w:sz w:val="20"/>
          <w:szCs w:val="20"/>
        </w:rPr>
        <w:t xml:space="preserve">, </w:t>
      </w:r>
      <w:r w:rsidRPr="00651860">
        <w:rPr>
          <w:rFonts w:ascii="Arial" w:hAnsi="Arial" w:cs="Arial"/>
          <w:sz w:val="20"/>
          <w:szCs w:val="20"/>
        </w:rPr>
        <w:t xml:space="preserve">Courtesy the artist and </w:t>
      </w:r>
      <w:proofErr w:type="spellStart"/>
      <w:r w:rsidRPr="00651860">
        <w:rPr>
          <w:rFonts w:ascii="Arial" w:hAnsi="Arial" w:cs="Arial"/>
          <w:sz w:val="20"/>
          <w:szCs w:val="20"/>
        </w:rPr>
        <w:t>Redot</w:t>
      </w:r>
      <w:proofErr w:type="spellEnd"/>
      <w:r w:rsidRPr="00651860">
        <w:rPr>
          <w:rFonts w:ascii="Arial" w:hAnsi="Arial" w:cs="Arial"/>
          <w:sz w:val="20"/>
          <w:szCs w:val="20"/>
        </w:rPr>
        <w:t xml:space="preserve"> Fine Art Gallery</w:t>
      </w:r>
      <w:r w:rsidRPr="007A783E">
        <w:rPr>
          <w:rFonts w:ascii="Arial" w:hAnsi="Arial" w:cs="Arial"/>
          <w:sz w:val="20"/>
          <w:szCs w:val="20"/>
        </w:rPr>
        <w:t>, © Naomi Hobson/</w:t>
      </w:r>
      <w:proofErr w:type="spellStart"/>
      <w:r w:rsidRPr="007A783E">
        <w:rPr>
          <w:rFonts w:ascii="Arial" w:hAnsi="Arial" w:cs="Arial"/>
          <w:sz w:val="20"/>
          <w:szCs w:val="20"/>
        </w:rPr>
        <w:t>Redot</w:t>
      </w:r>
      <w:proofErr w:type="spellEnd"/>
      <w:r w:rsidRPr="007A783E">
        <w:rPr>
          <w:rFonts w:ascii="Arial" w:hAnsi="Arial" w:cs="Arial"/>
          <w:sz w:val="20"/>
          <w:szCs w:val="20"/>
        </w:rPr>
        <w:t xml:space="preserve"> Fine Art Gallery.</w:t>
      </w:r>
    </w:p>
    <w:bookmarkEnd w:id="1"/>
    <w:sectPr w:rsidR="0051030E" w:rsidRPr="007A783E" w:rsidSect="00E97A96">
      <w:headerReference w:type="default" r:id="rId11"/>
      <w:footerReference w:type="default" r:id="rId12"/>
      <w:pgSz w:w="11900" w:h="16840"/>
      <w:pgMar w:top="1440" w:right="1080" w:bottom="1440" w:left="108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7E2AA" w14:textId="77777777" w:rsidR="00064335" w:rsidRDefault="00064335" w:rsidP="00AB18E0">
      <w:r>
        <w:separator/>
      </w:r>
    </w:p>
  </w:endnote>
  <w:endnote w:type="continuationSeparator" w:id="0">
    <w:p w14:paraId="4E649231" w14:textId="77777777" w:rsidR="00064335" w:rsidRDefault="00064335" w:rsidP="00AB18E0">
      <w:r>
        <w:continuationSeparator/>
      </w:r>
    </w:p>
  </w:endnote>
  <w:endnote w:type="continuationNotice" w:id="1">
    <w:p w14:paraId="2C28A3C1" w14:textId="77777777" w:rsidR="00064335" w:rsidRDefault="00064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4DFDA" w14:textId="09F8D2F8" w:rsidR="00404DE6" w:rsidRDefault="00E97A96">
    <w:pPr>
      <w:pStyle w:val="Footer"/>
    </w:pPr>
    <w:r>
      <w:rPr>
        <w:noProof/>
      </w:rPr>
      <w:drawing>
        <wp:inline distT="0" distB="0" distL="0" distR="0" wp14:anchorId="463E0D1F" wp14:editId="32BE1462">
          <wp:extent cx="6184900" cy="1028700"/>
          <wp:effectExtent l="0" t="0" r="6350" b="0"/>
          <wp:docPr id="19" name="Picture 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900" cy="1028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7F5EF" w14:textId="77777777" w:rsidR="00064335" w:rsidRDefault="00064335" w:rsidP="00AB18E0">
      <w:r>
        <w:separator/>
      </w:r>
    </w:p>
  </w:footnote>
  <w:footnote w:type="continuationSeparator" w:id="0">
    <w:p w14:paraId="5B104512" w14:textId="77777777" w:rsidR="00064335" w:rsidRDefault="00064335" w:rsidP="00AB18E0">
      <w:r>
        <w:continuationSeparator/>
      </w:r>
    </w:p>
  </w:footnote>
  <w:footnote w:type="continuationNotice" w:id="1">
    <w:p w14:paraId="3CECDC27" w14:textId="77777777" w:rsidR="00064335" w:rsidRDefault="000643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9A748" w14:textId="654F10C7" w:rsidR="00404DE6" w:rsidRDefault="00404DE6" w:rsidP="00D341DB">
    <w:pPr>
      <w:pStyle w:val="Header"/>
      <w:jc w:val="right"/>
      <w:rPr>
        <w:color w:val="FF0000"/>
      </w:rPr>
    </w:pPr>
  </w:p>
  <w:p w14:paraId="16C34781" w14:textId="77777777" w:rsidR="00404DE6" w:rsidRDefault="00404DE6" w:rsidP="00CD265E">
    <w:pPr>
      <w:pStyle w:val="Header"/>
      <w:rPr>
        <w:color w:val="FF0000"/>
      </w:rPr>
    </w:pPr>
  </w:p>
  <w:p w14:paraId="5C9AEB3D" w14:textId="77777777" w:rsidR="00CD265E" w:rsidRDefault="00CD265E" w:rsidP="00CD265E">
    <w:pPr>
      <w:pStyle w:val="Header"/>
      <w:rPr>
        <w:color w:val="FF0000"/>
      </w:rPr>
    </w:pPr>
  </w:p>
  <w:p w14:paraId="441BBE88" w14:textId="08158DD7" w:rsidR="0064765B" w:rsidRPr="00E97A96" w:rsidRDefault="00B12564" w:rsidP="003C6903">
    <w:pPr>
      <w:pStyle w:val="Header"/>
      <w:jc w:val="right"/>
      <w:rPr>
        <w:rFonts w:ascii="Arial" w:hAnsi="Arial" w:cs="Arial"/>
      </w:rPr>
    </w:pPr>
    <w:r w:rsidRPr="00E97A96">
      <w:rPr>
        <w:rFonts w:ascii="Arial" w:hAnsi="Arial" w:cs="Arial"/>
      </w:rPr>
      <w:t xml:space="preserve">MEDIA RELEASE </w:t>
    </w:r>
  </w:p>
  <w:p w14:paraId="05054835" w14:textId="64D95481" w:rsidR="00B12564" w:rsidRPr="00E97A96" w:rsidRDefault="006653FD" w:rsidP="00B12564">
    <w:pPr>
      <w:pStyle w:val="Header"/>
      <w:jc w:val="right"/>
      <w:rPr>
        <w:rFonts w:ascii="Arial" w:hAnsi="Arial" w:cs="Arial"/>
      </w:rPr>
    </w:pPr>
    <w:r w:rsidRPr="00E97A96">
      <w:rPr>
        <w:rFonts w:ascii="Arial" w:hAnsi="Arial" w:cs="Arial"/>
      </w:rPr>
      <w:t>27</w:t>
    </w:r>
    <w:r w:rsidR="00B12564" w:rsidRPr="00E97A96">
      <w:rPr>
        <w:rFonts w:ascii="Arial" w:hAnsi="Arial" w:cs="Arial"/>
      </w:rPr>
      <w:t xml:space="preserve"> </w:t>
    </w:r>
    <w:r w:rsidR="008F1D47" w:rsidRPr="00E97A96">
      <w:rPr>
        <w:rFonts w:ascii="Arial" w:hAnsi="Arial" w:cs="Arial"/>
      </w:rPr>
      <w:t>October</w:t>
    </w:r>
    <w:r w:rsidR="00B12564" w:rsidRPr="00E97A96">
      <w:rPr>
        <w:rFonts w:ascii="Arial" w:hAnsi="Arial" w:cs="Arial"/>
      </w:rPr>
      <w:t xml:space="preserve"> 2021</w:t>
    </w:r>
  </w:p>
  <w:p w14:paraId="3E409EFB" w14:textId="77777777" w:rsidR="006A3BB4" w:rsidRPr="00E97A96" w:rsidRDefault="006A3BB4" w:rsidP="00B12564">
    <w:pPr>
      <w:pStyle w:val="Header"/>
      <w:jc w:val="right"/>
      <w:rPr>
        <w:rFonts w:ascii="Arial" w:hAnsi="Arial" w:cs="Arial"/>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D15C8"/>
    <w:multiLevelType w:val="hybridMultilevel"/>
    <w:tmpl w:val="EEB67856"/>
    <w:lvl w:ilvl="0" w:tplc="3AF4270A">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4844F42"/>
    <w:multiLevelType w:val="hybridMultilevel"/>
    <w:tmpl w:val="95B48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0B18F1"/>
    <w:multiLevelType w:val="hybridMultilevel"/>
    <w:tmpl w:val="A60EF998"/>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3" w15:restartNumberingAfterBreak="0">
    <w:nsid w:val="5BA101FE"/>
    <w:multiLevelType w:val="hybridMultilevel"/>
    <w:tmpl w:val="24EC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490EBA"/>
    <w:multiLevelType w:val="hybridMultilevel"/>
    <w:tmpl w:val="566E1440"/>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DFA"/>
    <w:rsid w:val="00001505"/>
    <w:rsid w:val="00003B8E"/>
    <w:rsid w:val="0000649C"/>
    <w:rsid w:val="0000690A"/>
    <w:rsid w:val="000125F8"/>
    <w:rsid w:val="000178EF"/>
    <w:rsid w:val="00020592"/>
    <w:rsid w:val="0003145D"/>
    <w:rsid w:val="000335F4"/>
    <w:rsid w:val="00033BBE"/>
    <w:rsid w:val="0003559F"/>
    <w:rsid w:val="00036258"/>
    <w:rsid w:val="00037E1F"/>
    <w:rsid w:val="00040D2B"/>
    <w:rsid w:val="0004172B"/>
    <w:rsid w:val="00041731"/>
    <w:rsid w:val="00042615"/>
    <w:rsid w:val="00043B6C"/>
    <w:rsid w:val="00044330"/>
    <w:rsid w:val="000461A7"/>
    <w:rsid w:val="00050413"/>
    <w:rsid w:val="000509D4"/>
    <w:rsid w:val="00052587"/>
    <w:rsid w:val="00053A31"/>
    <w:rsid w:val="00063B19"/>
    <w:rsid w:val="00064335"/>
    <w:rsid w:val="00066750"/>
    <w:rsid w:val="000669A5"/>
    <w:rsid w:val="00080FF6"/>
    <w:rsid w:val="000815EC"/>
    <w:rsid w:val="00086887"/>
    <w:rsid w:val="00086AC0"/>
    <w:rsid w:val="000873A7"/>
    <w:rsid w:val="00092716"/>
    <w:rsid w:val="000950F9"/>
    <w:rsid w:val="000973E6"/>
    <w:rsid w:val="000A094F"/>
    <w:rsid w:val="000A2F65"/>
    <w:rsid w:val="000A3131"/>
    <w:rsid w:val="000B1A95"/>
    <w:rsid w:val="000B2439"/>
    <w:rsid w:val="000B26DA"/>
    <w:rsid w:val="000B30C2"/>
    <w:rsid w:val="000B49DD"/>
    <w:rsid w:val="000B4AFA"/>
    <w:rsid w:val="000C09A2"/>
    <w:rsid w:val="000C0D83"/>
    <w:rsid w:val="000C0F33"/>
    <w:rsid w:val="000C23D4"/>
    <w:rsid w:val="000C28D9"/>
    <w:rsid w:val="000C36DA"/>
    <w:rsid w:val="000C3877"/>
    <w:rsid w:val="000C40AB"/>
    <w:rsid w:val="000C4FC7"/>
    <w:rsid w:val="000C6542"/>
    <w:rsid w:val="000C6859"/>
    <w:rsid w:val="000D0737"/>
    <w:rsid w:val="000D35E4"/>
    <w:rsid w:val="000D3CB4"/>
    <w:rsid w:val="000D49B9"/>
    <w:rsid w:val="000D5500"/>
    <w:rsid w:val="000D5DBA"/>
    <w:rsid w:val="000E0088"/>
    <w:rsid w:val="000E012A"/>
    <w:rsid w:val="000E1536"/>
    <w:rsid w:val="000E22F3"/>
    <w:rsid w:val="000E2385"/>
    <w:rsid w:val="000E3052"/>
    <w:rsid w:val="000E3D6D"/>
    <w:rsid w:val="000E3E7F"/>
    <w:rsid w:val="000E4E23"/>
    <w:rsid w:val="000F02F7"/>
    <w:rsid w:val="000F0C1B"/>
    <w:rsid w:val="000F1F5C"/>
    <w:rsid w:val="000F2B34"/>
    <w:rsid w:val="0010349B"/>
    <w:rsid w:val="00103DA7"/>
    <w:rsid w:val="0010748A"/>
    <w:rsid w:val="001104D5"/>
    <w:rsid w:val="00112BB0"/>
    <w:rsid w:val="0011314A"/>
    <w:rsid w:val="00114976"/>
    <w:rsid w:val="00122E65"/>
    <w:rsid w:val="001278BB"/>
    <w:rsid w:val="00133EE4"/>
    <w:rsid w:val="001346A4"/>
    <w:rsid w:val="00135119"/>
    <w:rsid w:val="00136033"/>
    <w:rsid w:val="00136EEA"/>
    <w:rsid w:val="0013709B"/>
    <w:rsid w:val="0014045D"/>
    <w:rsid w:val="001513F9"/>
    <w:rsid w:val="0015248D"/>
    <w:rsid w:val="00154301"/>
    <w:rsid w:val="00156F6E"/>
    <w:rsid w:val="00163351"/>
    <w:rsid w:val="00163F8B"/>
    <w:rsid w:val="00164B86"/>
    <w:rsid w:val="00165ACB"/>
    <w:rsid w:val="00165EB2"/>
    <w:rsid w:val="0017035B"/>
    <w:rsid w:val="00173324"/>
    <w:rsid w:val="00176E44"/>
    <w:rsid w:val="00181396"/>
    <w:rsid w:val="00182847"/>
    <w:rsid w:val="00183535"/>
    <w:rsid w:val="00183702"/>
    <w:rsid w:val="00183B58"/>
    <w:rsid w:val="00184136"/>
    <w:rsid w:val="00190946"/>
    <w:rsid w:val="001910A8"/>
    <w:rsid w:val="001935FA"/>
    <w:rsid w:val="0019436B"/>
    <w:rsid w:val="001953BB"/>
    <w:rsid w:val="00196EEB"/>
    <w:rsid w:val="001A2059"/>
    <w:rsid w:val="001A6FD6"/>
    <w:rsid w:val="001B0C0D"/>
    <w:rsid w:val="001B1DCA"/>
    <w:rsid w:val="001B281B"/>
    <w:rsid w:val="001B534A"/>
    <w:rsid w:val="001B6327"/>
    <w:rsid w:val="001B6F0D"/>
    <w:rsid w:val="001B7885"/>
    <w:rsid w:val="001B7C36"/>
    <w:rsid w:val="001C1EAA"/>
    <w:rsid w:val="001C3234"/>
    <w:rsid w:val="001C4BB0"/>
    <w:rsid w:val="001C4F60"/>
    <w:rsid w:val="001D0319"/>
    <w:rsid w:val="001D0747"/>
    <w:rsid w:val="001D2EC3"/>
    <w:rsid w:val="001D3892"/>
    <w:rsid w:val="001D4573"/>
    <w:rsid w:val="001D67C1"/>
    <w:rsid w:val="001E05D3"/>
    <w:rsid w:val="001E0A7E"/>
    <w:rsid w:val="001E13FF"/>
    <w:rsid w:val="001E20DA"/>
    <w:rsid w:val="001E25FF"/>
    <w:rsid w:val="001E47C3"/>
    <w:rsid w:val="001E5B5E"/>
    <w:rsid w:val="001E5BEE"/>
    <w:rsid w:val="001F0576"/>
    <w:rsid w:val="001F31AB"/>
    <w:rsid w:val="00201E52"/>
    <w:rsid w:val="00204CC1"/>
    <w:rsid w:val="00211C1E"/>
    <w:rsid w:val="00211E7C"/>
    <w:rsid w:val="00212EAD"/>
    <w:rsid w:val="00220E06"/>
    <w:rsid w:val="00221EA3"/>
    <w:rsid w:val="00222BA5"/>
    <w:rsid w:val="00227AA6"/>
    <w:rsid w:val="00233386"/>
    <w:rsid w:val="0023632C"/>
    <w:rsid w:val="0024015F"/>
    <w:rsid w:val="002435ED"/>
    <w:rsid w:val="002446BA"/>
    <w:rsid w:val="00244804"/>
    <w:rsid w:val="00244805"/>
    <w:rsid w:val="002548DD"/>
    <w:rsid w:val="0025633A"/>
    <w:rsid w:val="00256916"/>
    <w:rsid w:val="002602E2"/>
    <w:rsid w:val="00260BDD"/>
    <w:rsid w:val="0026101A"/>
    <w:rsid w:val="002630AC"/>
    <w:rsid w:val="00264E2E"/>
    <w:rsid w:val="00267224"/>
    <w:rsid w:val="00273925"/>
    <w:rsid w:val="002742FF"/>
    <w:rsid w:val="0027796E"/>
    <w:rsid w:val="00281DCE"/>
    <w:rsid w:val="00281EC3"/>
    <w:rsid w:val="002833C0"/>
    <w:rsid w:val="002836DF"/>
    <w:rsid w:val="00287781"/>
    <w:rsid w:val="00287A23"/>
    <w:rsid w:val="00287CBB"/>
    <w:rsid w:val="00290A5A"/>
    <w:rsid w:val="0029214E"/>
    <w:rsid w:val="002931FD"/>
    <w:rsid w:val="00294DFA"/>
    <w:rsid w:val="00295A84"/>
    <w:rsid w:val="002A0D3A"/>
    <w:rsid w:val="002A1017"/>
    <w:rsid w:val="002A1298"/>
    <w:rsid w:val="002A419A"/>
    <w:rsid w:val="002A7C9D"/>
    <w:rsid w:val="002B6E78"/>
    <w:rsid w:val="002C01CE"/>
    <w:rsid w:val="002C242A"/>
    <w:rsid w:val="002C273C"/>
    <w:rsid w:val="002C287E"/>
    <w:rsid w:val="002C4C66"/>
    <w:rsid w:val="002C6BAF"/>
    <w:rsid w:val="002C7B12"/>
    <w:rsid w:val="002D4497"/>
    <w:rsid w:val="002D62DF"/>
    <w:rsid w:val="002E2239"/>
    <w:rsid w:val="002E5CBD"/>
    <w:rsid w:val="002F443A"/>
    <w:rsid w:val="002F4BF1"/>
    <w:rsid w:val="002F5E32"/>
    <w:rsid w:val="00313B54"/>
    <w:rsid w:val="003151FF"/>
    <w:rsid w:val="0031662C"/>
    <w:rsid w:val="003200C0"/>
    <w:rsid w:val="00320AA6"/>
    <w:rsid w:val="00322F7F"/>
    <w:rsid w:val="0032361B"/>
    <w:rsid w:val="00324606"/>
    <w:rsid w:val="0033751A"/>
    <w:rsid w:val="00340913"/>
    <w:rsid w:val="00340B37"/>
    <w:rsid w:val="00341676"/>
    <w:rsid w:val="003466E3"/>
    <w:rsid w:val="00350746"/>
    <w:rsid w:val="00352922"/>
    <w:rsid w:val="00352C9E"/>
    <w:rsid w:val="00353CC0"/>
    <w:rsid w:val="0035410B"/>
    <w:rsid w:val="003544DF"/>
    <w:rsid w:val="0035489D"/>
    <w:rsid w:val="00357CE8"/>
    <w:rsid w:val="00362858"/>
    <w:rsid w:val="00363C10"/>
    <w:rsid w:val="00366F37"/>
    <w:rsid w:val="0037284D"/>
    <w:rsid w:val="00373566"/>
    <w:rsid w:val="00377231"/>
    <w:rsid w:val="0037740F"/>
    <w:rsid w:val="0038786E"/>
    <w:rsid w:val="00390DF5"/>
    <w:rsid w:val="00391A72"/>
    <w:rsid w:val="00392A49"/>
    <w:rsid w:val="00396608"/>
    <w:rsid w:val="003A00EE"/>
    <w:rsid w:val="003A7DCB"/>
    <w:rsid w:val="003B0F08"/>
    <w:rsid w:val="003B2011"/>
    <w:rsid w:val="003B459C"/>
    <w:rsid w:val="003B5393"/>
    <w:rsid w:val="003B5557"/>
    <w:rsid w:val="003C1785"/>
    <w:rsid w:val="003C1A4F"/>
    <w:rsid w:val="003C2124"/>
    <w:rsid w:val="003C27BD"/>
    <w:rsid w:val="003C2BEE"/>
    <w:rsid w:val="003C5614"/>
    <w:rsid w:val="003C6903"/>
    <w:rsid w:val="003D0E88"/>
    <w:rsid w:val="003D0F45"/>
    <w:rsid w:val="003D2100"/>
    <w:rsid w:val="003D4034"/>
    <w:rsid w:val="003E0C22"/>
    <w:rsid w:val="003E1AE1"/>
    <w:rsid w:val="003E70E9"/>
    <w:rsid w:val="003E7663"/>
    <w:rsid w:val="003F006C"/>
    <w:rsid w:val="003F0D7E"/>
    <w:rsid w:val="003F1444"/>
    <w:rsid w:val="003F1983"/>
    <w:rsid w:val="003F21E4"/>
    <w:rsid w:val="003F2D49"/>
    <w:rsid w:val="003F2D83"/>
    <w:rsid w:val="00403EF2"/>
    <w:rsid w:val="0040414B"/>
    <w:rsid w:val="00404DE6"/>
    <w:rsid w:val="00407C2F"/>
    <w:rsid w:val="00410E7C"/>
    <w:rsid w:val="00410F98"/>
    <w:rsid w:val="004113AA"/>
    <w:rsid w:val="0041166A"/>
    <w:rsid w:val="0041304B"/>
    <w:rsid w:val="004131DD"/>
    <w:rsid w:val="0041427D"/>
    <w:rsid w:val="00423DB0"/>
    <w:rsid w:val="004264B1"/>
    <w:rsid w:val="00430B51"/>
    <w:rsid w:val="00430CCA"/>
    <w:rsid w:val="00430F45"/>
    <w:rsid w:val="0043113A"/>
    <w:rsid w:val="00435F3C"/>
    <w:rsid w:val="00437906"/>
    <w:rsid w:val="004405B5"/>
    <w:rsid w:val="00443C25"/>
    <w:rsid w:val="00450C61"/>
    <w:rsid w:val="0045262D"/>
    <w:rsid w:val="00455232"/>
    <w:rsid w:val="0045537C"/>
    <w:rsid w:val="00457D2E"/>
    <w:rsid w:val="0046032C"/>
    <w:rsid w:val="00463353"/>
    <w:rsid w:val="0047047E"/>
    <w:rsid w:val="0047190B"/>
    <w:rsid w:val="00475669"/>
    <w:rsid w:val="00475F25"/>
    <w:rsid w:val="00477F2E"/>
    <w:rsid w:val="004911E7"/>
    <w:rsid w:val="00493E32"/>
    <w:rsid w:val="00494DA4"/>
    <w:rsid w:val="00496738"/>
    <w:rsid w:val="00496CD9"/>
    <w:rsid w:val="004A2981"/>
    <w:rsid w:val="004A3E3C"/>
    <w:rsid w:val="004A62B0"/>
    <w:rsid w:val="004B1543"/>
    <w:rsid w:val="004B16F6"/>
    <w:rsid w:val="004B283B"/>
    <w:rsid w:val="004B3D66"/>
    <w:rsid w:val="004B517F"/>
    <w:rsid w:val="004B522D"/>
    <w:rsid w:val="004B5D16"/>
    <w:rsid w:val="004B620B"/>
    <w:rsid w:val="004B7904"/>
    <w:rsid w:val="004C4C4E"/>
    <w:rsid w:val="004C65D7"/>
    <w:rsid w:val="004D3AF1"/>
    <w:rsid w:val="004D42EE"/>
    <w:rsid w:val="004E079F"/>
    <w:rsid w:val="004E1CA5"/>
    <w:rsid w:val="004E2389"/>
    <w:rsid w:val="004E7A92"/>
    <w:rsid w:val="004F3845"/>
    <w:rsid w:val="004F7641"/>
    <w:rsid w:val="00500434"/>
    <w:rsid w:val="00501BD2"/>
    <w:rsid w:val="00504B0E"/>
    <w:rsid w:val="00505021"/>
    <w:rsid w:val="005050F0"/>
    <w:rsid w:val="00506772"/>
    <w:rsid w:val="00507C23"/>
    <w:rsid w:val="005100D9"/>
    <w:rsid w:val="0051030E"/>
    <w:rsid w:val="0051526F"/>
    <w:rsid w:val="005166D2"/>
    <w:rsid w:val="00522CA1"/>
    <w:rsid w:val="00524715"/>
    <w:rsid w:val="00525B49"/>
    <w:rsid w:val="00533CD2"/>
    <w:rsid w:val="00540FE9"/>
    <w:rsid w:val="005504F0"/>
    <w:rsid w:val="005512A1"/>
    <w:rsid w:val="00551B6D"/>
    <w:rsid w:val="0055484A"/>
    <w:rsid w:val="00557312"/>
    <w:rsid w:val="005623E2"/>
    <w:rsid w:val="0056312D"/>
    <w:rsid w:val="00563805"/>
    <w:rsid w:val="0056610F"/>
    <w:rsid w:val="00571C4C"/>
    <w:rsid w:val="005737C7"/>
    <w:rsid w:val="005743EE"/>
    <w:rsid w:val="00575BB0"/>
    <w:rsid w:val="005767D4"/>
    <w:rsid w:val="005850FC"/>
    <w:rsid w:val="00585576"/>
    <w:rsid w:val="00587832"/>
    <w:rsid w:val="00591607"/>
    <w:rsid w:val="00593AB0"/>
    <w:rsid w:val="00597492"/>
    <w:rsid w:val="005974F2"/>
    <w:rsid w:val="0059788D"/>
    <w:rsid w:val="005A0CD8"/>
    <w:rsid w:val="005A367A"/>
    <w:rsid w:val="005A3DDF"/>
    <w:rsid w:val="005A41CF"/>
    <w:rsid w:val="005A4FF6"/>
    <w:rsid w:val="005B15BC"/>
    <w:rsid w:val="005B4CF4"/>
    <w:rsid w:val="005B62C0"/>
    <w:rsid w:val="005B7C22"/>
    <w:rsid w:val="005C2040"/>
    <w:rsid w:val="005C2CB6"/>
    <w:rsid w:val="005D081B"/>
    <w:rsid w:val="005D5AF8"/>
    <w:rsid w:val="005D7EC7"/>
    <w:rsid w:val="005E1CE2"/>
    <w:rsid w:val="005E349D"/>
    <w:rsid w:val="005F3577"/>
    <w:rsid w:val="005F3E8F"/>
    <w:rsid w:val="00600EA9"/>
    <w:rsid w:val="00602875"/>
    <w:rsid w:val="00603E76"/>
    <w:rsid w:val="00611743"/>
    <w:rsid w:val="00612799"/>
    <w:rsid w:val="0061536D"/>
    <w:rsid w:val="00615F4F"/>
    <w:rsid w:val="00616EC5"/>
    <w:rsid w:val="0062480C"/>
    <w:rsid w:val="00625247"/>
    <w:rsid w:val="00630205"/>
    <w:rsid w:val="00643010"/>
    <w:rsid w:val="006442D2"/>
    <w:rsid w:val="00644E70"/>
    <w:rsid w:val="00645C3D"/>
    <w:rsid w:val="006463EE"/>
    <w:rsid w:val="0064765B"/>
    <w:rsid w:val="00651860"/>
    <w:rsid w:val="006553AE"/>
    <w:rsid w:val="00655A0D"/>
    <w:rsid w:val="006578E9"/>
    <w:rsid w:val="00657F03"/>
    <w:rsid w:val="0066102F"/>
    <w:rsid w:val="00662EC2"/>
    <w:rsid w:val="00664F48"/>
    <w:rsid w:val="006653FD"/>
    <w:rsid w:val="00665995"/>
    <w:rsid w:val="00671D17"/>
    <w:rsid w:val="00672309"/>
    <w:rsid w:val="0067381E"/>
    <w:rsid w:val="00676177"/>
    <w:rsid w:val="006764E7"/>
    <w:rsid w:val="00676C35"/>
    <w:rsid w:val="006830B0"/>
    <w:rsid w:val="0068321C"/>
    <w:rsid w:val="006865C4"/>
    <w:rsid w:val="00691546"/>
    <w:rsid w:val="00693B87"/>
    <w:rsid w:val="006A29F3"/>
    <w:rsid w:val="006A3BB4"/>
    <w:rsid w:val="006A5DA8"/>
    <w:rsid w:val="006A669D"/>
    <w:rsid w:val="006B0CA1"/>
    <w:rsid w:val="006B560D"/>
    <w:rsid w:val="006B5BCC"/>
    <w:rsid w:val="006C0B57"/>
    <w:rsid w:val="006C1DB0"/>
    <w:rsid w:val="006C31CE"/>
    <w:rsid w:val="006C434A"/>
    <w:rsid w:val="006C4570"/>
    <w:rsid w:val="006D106D"/>
    <w:rsid w:val="006D37B4"/>
    <w:rsid w:val="006D4544"/>
    <w:rsid w:val="006E10DE"/>
    <w:rsid w:val="006E1EDB"/>
    <w:rsid w:val="006E2069"/>
    <w:rsid w:val="006E251B"/>
    <w:rsid w:val="006E5861"/>
    <w:rsid w:val="006E610C"/>
    <w:rsid w:val="006E6C5B"/>
    <w:rsid w:val="006F2747"/>
    <w:rsid w:val="007021D2"/>
    <w:rsid w:val="0070349C"/>
    <w:rsid w:val="00704824"/>
    <w:rsid w:val="00705CD7"/>
    <w:rsid w:val="00710368"/>
    <w:rsid w:val="007122B3"/>
    <w:rsid w:val="00715B30"/>
    <w:rsid w:val="007306D3"/>
    <w:rsid w:val="00730B57"/>
    <w:rsid w:val="00732489"/>
    <w:rsid w:val="007362D0"/>
    <w:rsid w:val="00742D29"/>
    <w:rsid w:val="00745227"/>
    <w:rsid w:val="00746474"/>
    <w:rsid w:val="00750914"/>
    <w:rsid w:val="0075131D"/>
    <w:rsid w:val="0075151B"/>
    <w:rsid w:val="00752561"/>
    <w:rsid w:val="00755DB8"/>
    <w:rsid w:val="00757525"/>
    <w:rsid w:val="007604DC"/>
    <w:rsid w:val="00760A19"/>
    <w:rsid w:val="00761731"/>
    <w:rsid w:val="00762365"/>
    <w:rsid w:val="00762E02"/>
    <w:rsid w:val="00763AD8"/>
    <w:rsid w:val="00766364"/>
    <w:rsid w:val="0077514C"/>
    <w:rsid w:val="00782B62"/>
    <w:rsid w:val="00783CA2"/>
    <w:rsid w:val="00783D08"/>
    <w:rsid w:val="007842CF"/>
    <w:rsid w:val="00785629"/>
    <w:rsid w:val="00790088"/>
    <w:rsid w:val="00792BD4"/>
    <w:rsid w:val="0079683E"/>
    <w:rsid w:val="007A646E"/>
    <w:rsid w:val="007A70CA"/>
    <w:rsid w:val="007A783E"/>
    <w:rsid w:val="007C037B"/>
    <w:rsid w:val="007C1DC4"/>
    <w:rsid w:val="007C3BB4"/>
    <w:rsid w:val="007C561D"/>
    <w:rsid w:val="007C5F4C"/>
    <w:rsid w:val="007D326A"/>
    <w:rsid w:val="007D6CFC"/>
    <w:rsid w:val="007E3226"/>
    <w:rsid w:val="007E44DA"/>
    <w:rsid w:val="007E69C7"/>
    <w:rsid w:val="007E74A6"/>
    <w:rsid w:val="007F01B0"/>
    <w:rsid w:val="007F3619"/>
    <w:rsid w:val="007F3DA9"/>
    <w:rsid w:val="007F41F1"/>
    <w:rsid w:val="007F5EDD"/>
    <w:rsid w:val="00800A61"/>
    <w:rsid w:val="00803432"/>
    <w:rsid w:val="0080666A"/>
    <w:rsid w:val="00806CED"/>
    <w:rsid w:val="00807667"/>
    <w:rsid w:val="0081122B"/>
    <w:rsid w:val="00815C8D"/>
    <w:rsid w:val="0081651B"/>
    <w:rsid w:val="0082070C"/>
    <w:rsid w:val="00820FD7"/>
    <w:rsid w:val="008212E4"/>
    <w:rsid w:val="00822940"/>
    <w:rsid w:val="00825147"/>
    <w:rsid w:val="00826256"/>
    <w:rsid w:val="00826E04"/>
    <w:rsid w:val="00826EE5"/>
    <w:rsid w:val="0082770F"/>
    <w:rsid w:val="0083009C"/>
    <w:rsid w:val="00830413"/>
    <w:rsid w:val="0083209D"/>
    <w:rsid w:val="00832DE6"/>
    <w:rsid w:val="008365CE"/>
    <w:rsid w:val="00836610"/>
    <w:rsid w:val="008368CC"/>
    <w:rsid w:val="00837488"/>
    <w:rsid w:val="00837DE4"/>
    <w:rsid w:val="00844FBB"/>
    <w:rsid w:val="00846668"/>
    <w:rsid w:val="00847412"/>
    <w:rsid w:val="00854AFA"/>
    <w:rsid w:val="0085614B"/>
    <w:rsid w:val="00856D05"/>
    <w:rsid w:val="008602EA"/>
    <w:rsid w:val="00861210"/>
    <w:rsid w:val="008646C7"/>
    <w:rsid w:val="008656A5"/>
    <w:rsid w:val="00872639"/>
    <w:rsid w:val="00876DFA"/>
    <w:rsid w:val="00880245"/>
    <w:rsid w:val="00884200"/>
    <w:rsid w:val="008846D8"/>
    <w:rsid w:val="00884952"/>
    <w:rsid w:val="008849A4"/>
    <w:rsid w:val="008853AC"/>
    <w:rsid w:val="0088570C"/>
    <w:rsid w:val="00885CA3"/>
    <w:rsid w:val="008861B8"/>
    <w:rsid w:val="008919D6"/>
    <w:rsid w:val="0089294E"/>
    <w:rsid w:val="00894039"/>
    <w:rsid w:val="00895CE1"/>
    <w:rsid w:val="00896BC9"/>
    <w:rsid w:val="00897378"/>
    <w:rsid w:val="008B3DD7"/>
    <w:rsid w:val="008C3784"/>
    <w:rsid w:val="008C3873"/>
    <w:rsid w:val="008C3875"/>
    <w:rsid w:val="008C50D7"/>
    <w:rsid w:val="008D2C3D"/>
    <w:rsid w:val="008D48C1"/>
    <w:rsid w:val="008D67A3"/>
    <w:rsid w:val="008E1024"/>
    <w:rsid w:val="008E3994"/>
    <w:rsid w:val="008E5CEF"/>
    <w:rsid w:val="008E6DD6"/>
    <w:rsid w:val="008F1D47"/>
    <w:rsid w:val="008F1EBD"/>
    <w:rsid w:val="008F3BC9"/>
    <w:rsid w:val="008F4B93"/>
    <w:rsid w:val="008F5A34"/>
    <w:rsid w:val="008F63A6"/>
    <w:rsid w:val="00900F6C"/>
    <w:rsid w:val="0090444E"/>
    <w:rsid w:val="00904FC7"/>
    <w:rsid w:val="00905365"/>
    <w:rsid w:val="00910BFC"/>
    <w:rsid w:val="00911FE5"/>
    <w:rsid w:val="00913AB1"/>
    <w:rsid w:val="00915523"/>
    <w:rsid w:val="009206D6"/>
    <w:rsid w:val="00920764"/>
    <w:rsid w:val="0092076E"/>
    <w:rsid w:val="00920F42"/>
    <w:rsid w:val="0092646D"/>
    <w:rsid w:val="009265AB"/>
    <w:rsid w:val="009303D7"/>
    <w:rsid w:val="00931F74"/>
    <w:rsid w:val="009324B6"/>
    <w:rsid w:val="00934941"/>
    <w:rsid w:val="00941670"/>
    <w:rsid w:val="00942C22"/>
    <w:rsid w:val="00942D0B"/>
    <w:rsid w:val="0094464F"/>
    <w:rsid w:val="00944FD9"/>
    <w:rsid w:val="00946A19"/>
    <w:rsid w:val="009505C2"/>
    <w:rsid w:val="00952023"/>
    <w:rsid w:val="00955873"/>
    <w:rsid w:val="0095611B"/>
    <w:rsid w:val="00963B1D"/>
    <w:rsid w:val="009654D6"/>
    <w:rsid w:val="009746AE"/>
    <w:rsid w:val="00977FCC"/>
    <w:rsid w:val="00981EE9"/>
    <w:rsid w:val="00983F51"/>
    <w:rsid w:val="00991BA1"/>
    <w:rsid w:val="00992748"/>
    <w:rsid w:val="00993F43"/>
    <w:rsid w:val="009941E2"/>
    <w:rsid w:val="00994BD7"/>
    <w:rsid w:val="00997BF6"/>
    <w:rsid w:val="009A0884"/>
    <w:rsid w:val="009A12B8"/>
    <w:rsid w:val="009A1CDB"/>
    <w:rsid w:val="009A3AAD"/>
    <w:rsid w:val="009B1BB4"/>
    <w:rsid w:val="009B363E"/>
    <w:rsid w:val="009B3C2C"/>
    <w:rsid w:val="009B431F"/>
    <w:rsid w:val="009B7797"/>
    <w:rsid w:val="009C1C1F"/>
    <w:rsid w:val="009C28C0"/>
    <w:rsid w:val="009D0AC7"/>
    <w:rsid w:val="009D344C"/>
    <w:rsid w:val="009D5137"/>
    <w:rsid w:val="009D52E9"/>
    <w:rsid w:val="009D719A"/>
    <w:rsid w:val="009E3209"/>
    <w:rsid w:val="009E38A7"/>
    <w:rsid w:val="009E5193"/>
    <w:rsid w:val="009E5D4A"/>
    <w:rsid w:val="009E5FF5"/>
    <w:rsid w:val="009F2D29"/>
    <w:rsid w:val="009F39DF"/>
    <w:rsid w:val="00A00900"/>
    <w:rsid w:val="00A00C87"/>
    <w:rsid w:val="00A019CF"/>
    <w:rsid w:val="00A04D8C"/>
    <w:rsid w:val="00A07490"/>
    <w:rsid w:val="00A10128"/>
    <w:rsid w:val="00A108DC"/>
    <w:rsid w:val="00A139EB"/>
    <w:rsid w:val="00A14465"/>
    <w:rsid w:val="00A160B6"/>
    <w:rsid w:val="00A16F98"/>
    <w:rsid w:val="00A32540"/>
    <w:rsid w:val="00A35B00"/>
    <w:rsid w:val="00A35DF9"/>
    <w:rsid w:val="00A373A8"/>
    <w:rsid w:val="00A46CB0"/>
    <w:rsid w:val="00A47E66"/>
    <w:rsid w:val="00A61552"/>
    <w:rsid w:val="00A63071"/>
    <w:rsid w:val="00A6378E"/>
    <w:rsid w:val="00A7721C"/>
    <w:rsid w:val="00A80237"/>
    <w:rsid w:val="00A83A56"/>
    <w:rsid w:val="00A84591"/>
    <w:rsid w:val="00A86841"/>
    <w:rsid w:val="00A872FC"/>
    <w:rsid w:val="00A87E7E"/>
    <w:rsid w:val="00A94768"/>
    <w:rsid w:val="00A952E1"/>
    <w:rsid w:val="00A976E8"/>
    <w:rsid w:val="00A9777C"/>
    <w:rsid w:val="00A97883"/>
    <w:rsid w:val="00AA178F"/>
    <w:rsid w:val="00AA27A4"/>
    <w:rsid w:val="00AA5F00"/>
    <w:rsid w:val="00AB103C"/>
    <w:rsid w:val="00AB18E0"/>
    <w:rsid w:val="00AB45CF"/>
    <w:rsid w:val="00AB5CC2"/>
    <w:rsid w:val="00AC04CC"/>
    <w:rsid w:val="00AC1659"/>
    <w:rsid w:val="00AC303A"/>
    <w:rsid w:val="00AD3FD0"/>
    <w:rsid w:val="00AD4438"/>
    <w:rsid w:val="00AD6374"/>
    <w:rsid w:val="00AE33E1"/>
    <w:rsid w:val="00AE3740"/>
    <w:rsid w:val="00AE7A7C"/>
    <w:rsid w:val="00AF325A"/>
    <w:rsid w:val="00AF4BBF"/>
    <w:rsid w:val="00AF51B1"/>
    <w:rsid w:val="00AF6A0D"/>
    <w:rsid w:val="00AF7D1B"/>
    <w:rsid w:val="00B00558"/>
    <w:rsid w:val="00B008E8"/>
    <w:rsid w:val="00B03287"/>
    <w:rsid w:val="00B04194"/>
    <w:rsid w:val="00B04388"/>
    <w:rsid w:val="00B04426"/>
    <w:rsid w:val="00B0536C"/>
    <w:rsid w:val="00B07704"/>
    <w:rsid w:val="00B07718"/>
    <w:rsid w:val="00B1080F"/>
    <w:rsid w:val="00B10E3A"/>
    <w:rsid w:val="00B116BC"/>
    <w:rsid w:val="00B124A3"/>
    <w:rsid w:val="00B12564"/>
    <w:rsid w:val="00B158E3"/>
    <w:rsid w:val="00B16BAE"/>
    <w:rsid w:val="00B20E9E"/>
    <w:rsid w:val="00B25F1D"/>
    <w:rsid w:val="00B26266"/>
    <w:rsid w:val="00B27765"/>
    <w:rsid w:val="00B27F24"/>
    <w:rsid w:val="00B306B9"/>
    <w:rsid w:val="00B33A50"/>
    <w:rsid w:val="00B35D76"/>
    <w:rsid w:val="00B374BC"/>
    <w:rsid w:val="00B43B34"/>
    <w:rsid w:val="00B44DA7"/>
    <w:rsid w:val="00B458C1"/>
    <w:rsid w:val="00B45B44"/>
    <w:rsid w:val="00B47DD3"/>
    <w:rsid w:val="00B50403"/>
    <w:rsid w:val="00B51D85"/>
    <w:rsid w:val="00B5338D"/>
    <w:rsid w:val="00B55629"/>
    <w:rsid w:val="00B639A7"/>
    <w:rsid w:val="00B63EF4"/>
    <w:rsid w:val="00B64654"/>
    <w:rsid w:val="00B64889"/>
    <w:rsid w:val="00B6575E"/>
    <w:rsid w:val="00B6795C"/>
    <w:rsid w:val="00B73A5A"/>
    <w:rsid w:val="00B73D20"/>
    <w:rsid w:val="00B76502"/>
    <w:rsid w:val="00B83A0B"/>
    <w:rsid w:val="00B83FD3"/>
    <w:rsid w:val="00B8668B"/>
    <w:rsid w:val="00B95722"/>
    <w:rsid w:val="00B9632E"/>
    <w:rsid w:val="00BA19E0"/>
    <w:rsid w:val="00BA33A8"/>
    <w:rsid w:val="00BA429B"/>
    <w:rsid w:val="00BA4437"/>
    <w:rsid w:val="00BA578E"/>
    <w:rsid w:val="00BA607D"/>
    <w:rsid w:val="00BA625B"/>
    <w:rsid w:val="00BB1663"/>
    <w:rsid w:val="00BB2DA8"/>
    <w:rsid w:val="00BB65E1"/>
    <w:rsid w:val="00BB69C7"/>
    <w:rsid w:val="00BC2B9D"/>
    <w:rsid w:val="00BC394D"/>
    <w:rsid w:val="00BC4CDF"/>
    <w:rsid w:val="00BC5389"/>
    <w:rsid w:val="00BC59F4"/>
    <w:rsid w:val="00BC628A"/>
    <w:rsid w:val="00BC6BF0"/>
    <w:rsid w:val="00BD17BC"/>
    <w:rsid w:val="00BD47F3"/>
    <w:rsid w:val="00BD4CDA"/>
    <w:rsid w:val="00BE2F7C"/>
    <w:rsid w:val="00BE40B5"/>
    <w:rsid w:val="00BE6789"/>
    <w:rsid w:val="00BF2370"/>
    <w:rsid w:val="00BF2484"/>
    <w:rsid w:val="00BF370C"/>
    <w:rsid w:val="00BF6322"/>
    <w:rsid w:val="00C01878"/>
    <w:rsid w:val="00C06555"/>
    <w:rsid w:val="00C11EDE"/>
    <w:rsid w:val="00C129E7"/>
    <w:rsid w:val="00C14498"/>
    <w:rsid w:val="00C162A9"/>
    <w:rsid w:val="00C16B63"/>
    <w:rsid w:val="00C2500A"/>
    <w:rsid w:val="00C27DB2"/>
    <w:rsid w:val="00C27E7B"/>
    <w:rsid w:val="00C31A6A"/>
    <w:rsid w:val="00C31DD8"/>
    <w:rsid w:val="00C331D0"/>
    <w:rsid w:val="00C350E0"/>
    <w:rsid w:val="00C455E5"/>
    <w:rsid w:val="00C47472"/>
    <w:rsid w:val="00C5546F"/>
    <w:rsid w:val="00C61FE2"/>
    <w:rsid w:val="00C6496A"/>
    <w:rsid w:val="00C7437A"/>
    <w:rsid w:val="00C74D3D"/>
    <w:rsid w:val="00C75DA7"/>
    <w:rsid w:val="00C7641E"/>
    <w:rsid w:val="00C7729B"/>
    <w:rsid w:val="00C77E42"/>
    <w:rsid w:val="00C81454"/>
    <w:rsid w:val="00C834D5"/>
    <w:rsid w:val="00C84220"/>
    <w:rsid w:val="00C877B6"/>
    <w:rsid w:val="00C90506"/>
    <w:rsid w:val="00C95C26"/>
    <w:rsid w:val="00CA0095"/>
    <w:rsid w:val="00CB1F9B"/>
    <w:rsid w:val="00CB23B8"/>
    <w:rsid w:val="00CB5604"/>
    <w:rsid w:val="00CC5316"/>
    <w:rsid w:val="00CC6BC0"/>
    <w:rsid w:val="00CD1285"/>
    <w:rsid w:val="00CD1FD3"/>
    <w:rsid w:val="00CD265E"/>
    <w:rsid w:val="00CE3E16"/>
    <w:rsid w:val="00CE5A88"/>
    <w:rsid w:val="00CF48A1"/>
    <w:rsid w:val="00CF5686"/>
    <w:rsid w:val="00D022DD"/>
    <w:rsid w:val="00D02F07"/>
    <w:rsid w:val="00D0529D"/>
    <w:rsid w:val="00D05F05"/>
    <w:rsid w:val="00D07E1A"/>
    <w:rsid w:val="00D10319"/>
    <w:rsid w:val="00D11D08"/>
    <w:rsid w:val="00D137E1"/>
    <w:rsid w:val="00D2328F"/>
    <w:rsid w:val="00D24275"/>
    <w:rsid w:val="00D31B63"/>
    <w:rsid w:val="00D33554"/>
    <w:rsid w:val="00D341DB"/>
    <w:rsid w:val="00D35E44"/>
    <w:rsid w:val="00D56110"/>
    <w:rsid w:val="00D567A5"/>
    <w:rsid w:val="00D568AB"/>
    <w:rsid w:val="00D60EB1"/>
    <w:rsid w:val="00D6313E"/>
    <w:rsid w:val="00D64819"/>
    <w:rsid w:val="00D67A49"/>
    <w:rsid w:val="00D7133D"/>
    <w:rsid w:val="00D73F37"/>
    <w:rsid w:val="00D7624A"/>
    <w:rsid w:val="00D81727"/>
    <w:rsid w:val="00D841A6"/>
    <w:rsid w:val="00D84CEA"/>
    <w:rsid w:val="00D91202"/>
    <w:rsid w:val="00D91696"/>
    <w:rsid w:val="00D91A8E"/>
    <w:rsid w:val="00D92B74"/>
    <w:rsid w:val="00D9434B"/>
    <w:rsid w:val="00D96D31"/>
    <w:rsid w:val="00DA0B05"/>
    <w:rsid w:val="00DA16D7"/>
    <w:rsid w:val="00DB1094"/>
    <w:rsid w:val="00DC2BE9"/>
    <w:rsid w:val="00DC3D7C"/>
    <w:rsid w:val="00DC4ECD"/>
    <w:rsid w:val="00DC6B35"/>
    <w:rsid w:val="00DD0F5D"/>
    <w:rsid w:val="00DD10C9"/>
    <w:rsid w:val="00DD282F"/>
    <w:rsid w:val="00DD3982"/>
    <w:rsid w:val="00DD3BEA"/>
    <w:rsid w:val="00DD4518"/>
    <w:rsid w:val="00DD48A5"/>
    <w:rsid w:val="00DE13C2"/>
    <w:rsid w:val="00DE193D"/>
    <w:rsid w:val="00DE3CDF"/>
    <w:rsid w:val="00DE7981"/>
    <w:rsid w:val="00DF0369"/>
    <w:rsid w:val="00E00370"/>
    <w:rsid w:val="00E012DE"/>
    <w:rsid w:val="00E02624"/>
    <w:rsid w:val="00E046F8"/>
    <w:rsid w:val="00E05626"/>
    <w:rsid w:val="00E107B4"/>
    <w:rsid w:val="00E13466"/>
    <w:rsid w:val="00E13F42"/>
    <w:rsid w:val="00E148DB"/>
    <w:rsid w:val="00E166EE"/>
    <w:rsid w:val="00E1702A"/>
    <w:rsid w:val="00E1775E"/>
    <w:rsid w:val="00E17C0D"/>
    <w:rsid w:val="00E21F8E"/>
    <w:rsid w:val="00E24416"/>
    <w:rsid w:val="00E3091E"/>
    <w:rsid w:val="00E30C86"/>
    <w:rsid w:val="00E31C40"/>
    <w:rsid w:val="00E33ED7"/>
    <w:rsid w:val="00E346D2"/>
    <w:rsid w:val="00E36529"/>
    <w:rsid w:val="00E432AD"/>
    <w:rsid w:val="00E435EF"/>
    <w:rsid w:val="00E446D5"/>
    <w:rsid w:val="00E45F34"/>
    <w:rsid w:val="00E5549D"/>
    <w:rsid w:val="00E6007A"/>
    <w:rsid w:val="00E6639C"/>
    <w:rsid w:val="00E72079"/>
    <w:rsid w:val="00E74416"/>
    <w:rsid w:val="00E75226"/>
    <w:rsid w:val="00E76E40"/>
    <w:rsid w:val="00E81A33"/>
    <w:rsid w:val="00E8215A"/>
    <w:rsid w:val="00E83DA2"/>
    <w:rsid w:val="00E846AF"/>
    <w:rsid w:val="00E866A0"/>
    <w:rsid w:val="00E8731B"/>
    <w:rsid w:val="00E911D1"/>
    <w:rsid w:val="00E92D50"/>
    <w:rsid w:val="00E96846"/>
    <w:rsid w:val="00E97895"/>
    <w:rsid w:val="00E97A96"/>
    <w:rsid w:val="00EA1D42"/>
    <w:rsid w:val="00EA30DF"/>
    <w:rsid w:val="00EA7F8A"/>
    <w:rsid w:val="00EB11F5"/>
    <w:rsid w:val="00EB2020"/>
    <w:rsid w:val="00EB6A31"/>
    <w:rsid w:val="00EB6B6A"/>
    <w:rsid w:val="00EC1472"/>
    <w:rsid w:val="00EC4BFA"/>
    <w:rsid w:val="00EC618F"/>
    <w:rsid w:val="00EC7E9E"/>
    <w:rsid w:val="00ED0108"/>
    <w:rsid w:val="00ED1A57"/>
    <w:rsid w:val="00ED2767"/>
    <w:rsid w:val="00ED56B0"/>
    <w:rsid w:val="00ED6893"/>
    <w:rsid w:val="00EE1497"/>
    <w:rsid w:val="00EE5C96"/>
    <w:rsid w:val="00EE6526"/>
    <w:rsid w:val="00EE769A"/>
    <w:rsid w:val="00EE79D4"/>
    <w:rsid w:val="00EF0FC3"/>
    <w:rsid w:val="00EF7B79"/>
    <w:rsid w:val="00F0061C"/>
    <w:rsid w:val="00F07D0E"/>
    <w:rsid w:val="00F25EF4"/>
    <w:rsid w:val="00F26EC9"/>
    <w:rsid w:val="00F34EA7"/>
    <w:rsid w:val="00F370BD"/>
    <w:rsid w:val="00F41D78"/>
    <w:rsid w:val="00F470B2"/>
    <w:rsid w:val="00F522B4"/>
    <w:rsid w:val="00F56734"/>
    <w:rsid w:val="00F572EF"/>
    <w:rsid w:val="00F6204B"/>
    <w:rsid w:val="00F64144"/>
    <w:rsid w:val="00F81004"/>
    <w:rsid w:val="00F849DE"/>
    <w:rsid w:val="00F84FE8"/>
    <w:rsid w:val="00F85E0B"/>
    <w:rsid w:val="00F8684C"/>
    <w:rsid w:val="00F86F7F"/>
    <w:rsid w:val="00F91001"/>
    <w:rsid w:val="00F97724"/>
    <w:rsid w:val="00F97778"/>
    <w:rsid w:val="00FA0694"/>
    <w:rsid w:val="00FA20A6"/>
    <w:rsid w:val="00FA3863"/>
    <w:rsid w:val="00FB0D6C"/>
    <w:rsid w:val="00FB2EB2"/>
    <w:rsid w:val="00FB3ACD"/>
    <w:rsid w:val="00FB542B"/>
    <w:rsid w:val="00FB5C5B"/>
    <w:rsid w:val="00FB5CDD"/>
    <w:rsid w:val="00FB7843"/>
    <w:rsid w:val="00FC0905"/>
    <w:rsid w:val="00FC1BE3"/>
    <w:rsid w:val="00FC44AA"/>
    <w:rsid w:val="00FC54B0"/>
    <w:rsid w:val="00FC56D8"/>
    <w:rsid w:val="00FD1A07"/>
    <w:rsid w:val="00FD7080"/>
    <w:rsid w:val="00FD7856"/>
    <w:rsid w:val="00FE6A18"/>
    <w:rsid w:val="00FF51CE"/>
    <w:rsid w:val="00FF63D3"/>
    <w:rsid w:val="01003029"/>
    <w:rsid w:val="010FAAB7"/>
    <w:rsid w:val="01452718"/>
    <w:rsid w:val="01BAA75E"/>
    <w:rsid w:val="01D2A0CB"/>
    <w:rsid w:val="02188EFD"/>
    <w:rsid w:val="0257A59D"/>
    <w:rsid w:val="02791AA2"/>
    <w:rsid w:val="02E7AAA4"/>
    <w:rsid w:val="02F296F7"/>
    <w:rsid w:val="03947E42"/>
    <w:rsid w:val="039685E0"/>
    <w:rsid w:val="03DD7140"/>
    <w:rsid w:val="040D078D"/>
    <w:rsid w:val="04C4B326"/>
    <w:rsid w:val="055A57C8"/>
    <w:rsid w:val="0576E3C1"/>
    <w:rsid w:val="064CE541"/>
    <w:rsid w:val="067E3084"/>
    <w:rsid w:val="06924761"/>
    <w:rsid w:val="069E8A0A"/>
    <w:rsid w:val="06CF839B"/>
    <w:rsid w:val="06EB08DD"/>
    <w:rsid w:val="0703024A"/>
    <w:rsid w:val="07221D85"/>
    <w:rsid w:val="085424D8"/>
    <w:rsid w:val="08E663E8"/>
    <w:rsid w:val="097291AD"/>
    <w:rsid w:val="09994E8B"/>
    <w:rsid w:val="099E8117"/>
    <w:rsid w:val="09E9CE1B"/>
    <w:rsid w:val="09EAE870"/>
    <w:rsid w:val="0A4BDDE3"/>
    <w:rsid w:val="0A4F0FA9"/>
    <w:rsid w:val="0A9BC14D"/>
    <w:rsid w:val="0AAC0005"/>
    <w:rsid w:val="0B03EBCC"/>
    <w:rsid w:val="0CFFE106"/>
    <w:rsid w:val="0D2C50C0"/>
    <w:rsid w:val="0D8DD3A8"/>
    <w:rsid w:val="0DF3DF7F"/>
    <w:rsid w:val="0E28003E"/>
    <w:rsid w:val="0E99CC76"/>
    <w:rsid w:val="0FB208E8"/>
    <w:rsid w:val="0FC0F391"/>
    <w:rsid w:val="0FDCDAE4"/>
    <w:rsid w:val="103B21E5"/>
    <w:rsid w:val="10BD223D"/>
    <w:rsid w:val="10C61692"/>
    <w:rsid w:val="110D0EC9"/>
    <w:rsid w:val="11DF1879"/>
    <w:rsid w:val="11F511D6"/>
    <w:rsid w:val="120D0B43"/>
    <w:rsid w:val="122F7A4C"/>
    <w:rsid w:val="12A2AFE5"/>
    <w:rsid w:val="12CBB158"/>
    <w:rsid w:val="131990F1"/>
    <w:rsid w:val="133E68B9"/>
    <w:rsid w:val="13BAEB5C"/>
    <w:rsid w:val="154B9C71"/>
    <w:rsid w:val="159D6765"/>
    <w:rsid w:val="15E23D32"/>
    <w:rsid w:val="164B7ACF"/>
    <w:rsid w:val="16A0B076"/>
    <w:rsid w:val="16D4917A"/>
    <w:rsid w:val="16DDB9DF"/>
    <w:rsid w:val="17F9F8CA"/>
    <w:rsid w:val="183BF3F7"/>
    <w:rsid w:val="184A61AF"/>
    <w:rsid w:val="18560DDB"/>
    <w:rsid w:val="1860C4A1"/>
    <w:rsid w:val="18629096"/>
    <w:rsid w:val="18CA4D52"/>
    <w:rsid w:val="18CC3781"/>
    <w:rsid w:val="18F16866"/>
    <w:rsid w:val="19317351"/>
    <w:rsid w:val="19B276F3"/>
    <w:rsid w:val="19E72F2A"/>
    <w:rsid w:val="1A4A37C4"/>
    <w:rsid w:val="1A85BB7B"/>
    <w:rsid w:val="1A8A03C5"/>
    <w:rsid w:val="1A96CA77"/>
    <w:rsid w:val="1AD8E50F"/>
    <w:rsid w:val="1B16F36B"/>
    <w:rsid w:val="1B1F1EC3"/>
    <w:rsid w:val="1B2D14D3"/>
    <w:rsid w:val="1B49F8FE"/>
    <w:rsid w:val="1BB7F430"/>
    <w:rsid w:val="1BD5D752"/>
    <w:rsid w:val="1C375A3A"/>
    <w:rsid w:val="1C3947CA"/>
    <w:rsid w:val="1CF1D16F"/>
    <w:rsid w:val="1D12FEA9"/>
    <w:rsid w:val="1DB5DC53"/>
    <w:rsid w:val="1DB662F9"/>
    <w:rsid w:val="1ECBA853"/>
    <w:rsid w:val="1F4920B7"/>
    <w:rsid w:val="207EE299"/>
    <w:rsid w:val="20993C8E"/>
    <w:rsid w:val="20B5BDEF"/>
    <w:rsid w:val="20B5E01D"/>
    <w:rsid w:val="20F6F638"/>
    <w:rsid w:val="210C18C1"/>
    <w:rsid w:val="211C0634"/>
    <w:rsid w:val="21612936"/>
    <w:rsid w:val="2180B145"/>
    <w:rsid w:val="21B9FC08"/>
    <w:rsid w:val="21BE0F26"/>
    <w:rsid w:val="21DBDB39"/>
    <w:rsid w:val="21EAB830"/>
    <w:rsid w:val="22786F4C"/>
    <w:rsid w:val="2280FDDC"/>
    <w:rsid w:val="22A43346"/>
    <w:rsid w:val="237ECE33"/>
    <w:rsid w:val="2397C463"/>
    <w:rsid w:val="23A725DD"/>
    <w:rsid w:val="240A3786"/>
    <w:rsid w:val="241ADB9A"/>
    <w:rsid w:val="249AFBC5"/>
    <w:rsid w:val="24C37DB8"/>
    <w:rsid w:val="2524B6D2"/>
    <w:rsid w:val="25376810"/>
    <w:rsid w:val="25C65752"/>
    <w:rsid w:val="25F456D7"/>
    <w:rsid w:val="265B479E"/>
    <w:rsid w:val="26AA762E"/>
    <w:rsid w:val="274C1340"/>
    <w:rsid w:val="275B4B41"/>
    <w:rsid w:val="277514B3"/>
    <w:rsid w:val="27959DB6"/>
    <w:rsid w:val="28099E10"/>
    <w:rsid w:val="28580E3F"/>
    <w:rsid w:val="28D53C71"/>
    <w:rsid w:val="293CCC5C"/>
    <w:rsid w:val="2A295457"/>
    <w:rsid w:val="2A3A298C"/>
    <w:rsid w:val="2A551851"/>
    <w:rsid w:val="2AC1C5AF"/>
    <w:rsid w:val="2AE7C79B"/>
    <w:rsid w:val="2B39D519"/>
    <w:rsid w:val="2C40352E"/>
    <w:rsid w:val="2C445387"/>
    <w:rsid w:val="2C657771"/>
    <w:rsid w:val="2CC1A48F"/>
    <w:rsid w:val="2CED4CF9"/>
    <w:rsid w:val="2D476AAA"/>
    <w:rsid w:val="2DEDD754"/>
    <w:rsid w:val="2ED43DCC"/>
    <w:rsid w:val="2F269861"/>
    <w:rsid w:val="2FB44294"/>
    <w:rsid w:val="3048F745"/>
    <w:rsid w:val="30811F01"/>
    <w:rsid w:val="30AAFEA7"/>
    <w:rsid w:val="30D6D29A"/>
    <w:rsid w:val="312FD640"/>
    <w:rsid w:val="31B36108"/>
    <w:rsid w:val="31EBE27D"/>
    <w:rsid w:val="323FBEE8"/>
    <w:rsid w:val="32FB8F59"/>
    <w:rsid w:val="33041EEF"/>
    <w:rsid w:val="332BB504"/>
    <w:rsid w:val="33455955"/>
    <w:rsid w:val="338D37EC"/>
    <w:rsid w:val="33D1FC0A"/>
    <w:rsid w:val="3423730B"/>
    <w:rsid w:val="342C0B6C"/>
    <w:rsid w:val="342EEC66"/>
    <w:rsid w:val="34D5663D"/>
    <w:rsid w:val="34E1E64F"/>
    <w:rsid w:val="354727DD"/>
    <w:rsid w:val="3556D018"/>
    <w:rsid w:val="35D04C6D"/>
    <w:rsid w:val="3605E5F4"/>
    <w:rsid w:val="365F59B7"/>
    <w:rsid w:val="365FE44E"/>
    <w:rsid w:val="36AE5A7E"/>
    <w:rsid w:val="36B4A9E4"/>
    <w:rsid w:val="36BF7BD9"/>
    <w:rsid w:val="370AE7F7"/>
    <w:rsid w:val="37226E8A"/>
    <w:rsid w:val="3771AC74"/>
    <w:rsid w:val="37A6FB28"/>
    <w:rsid w:val="37D7B750"/>
    <w:rsid w:val="3860DBE0"/>
    <w:rsid w:val="389DE549"/>
    <w:rsid w:val="38ED9098"/>
    <w:rsid w:val="3904C00B"/>
    <w:rsid w:val="3A2FCFE6"/>
    <w:rsid w:val="3A34F930"/>
    <w:rsid w:val="3AE992E4"/>
    <w:rsid w:val="3B3AF4CE"/>
    <w:rsid w:val="3B52EE3B"/>
    <w:rsid w:val="3B8C708E"/>
    <w:rsid w:val="3B8E09FE"/>
    <w:rsid w:val="3B908919"/>
    <w:rsid w:val="3BA823E2"/>
    <w:rsid w:val="3BECE800"/>
    <w:rsid w:val="3C4E6AE8"/>
    <w:rsid w:val="3CE5AEA1"/>
    <w:rsid w:val="3D24B663"/>
    <w:rsid w:val="3D394531"/>
    <w:rsid w:val="3D764E9A"/>
    <w:rsid w:val="3DA61114"/>
    <w:rsid w:val="3E42D4A0"/>
    <w:rsid w:val="3E5180A8"/>
    <w:rsid w:val="3E79B8CD"/>
    <w:rsid w:val="3EB6236F"/>
    <w:rsid w:val="3ED2B7B2"/>
    <w:rsid w:val="3EDEFA5B"/>
    <w:rsid w:val="3F03810B"/>
    <w:rsid w:val="3F3C1264"/>
    <w:rsid w:val="3FF832C3"/>
    <w:rsid w:val="40122497"/>
    <w:rsid w:val="40538FB1"/>
    <w:rsid w:val="40AC8E96"/>
    <w:rsid w:val="40CF9C53"/>
    <w:rsid w:val="40E9CAD0"/>
    <w:rsid w:val="4167CC14"/>
    <w:rsid w:val="418C4898"/>
    <w:rsid w:val="421DBE5A"/>
    <w:rsid w:val="4221BA69"/>
    <w:rsid w:val="425AFA94"/>
    <w:rsid w:val="428F7FFA"/>
    <w:rsid w:val="433921FA"/>
    <w:rsid w:val="4396E63C"/>
    <w:rsid w:val="43B763AC"/>
    <w:rsid w:val="43EB5295"/>
    <w:rsid w:val="43F7953E"/>
    <w:rsid w:val="4408ABD7"/>
    <w:rsid w:val="440C6682"/>
    <w:rsid w:val="445D1435"/>
    <w:rsid w:val="446670BC"/>
    <w:rsid w:val="44F740CB"/>
    <w:rsid w:val="450C120F"/>
    <w:rsid w:val="45466DEA"/>
    <w:rsid w:val="4581B18F"/>
    <w:rsid w:val="45A06114"/>
    <w:rsid w:val="46C16F74"/>
    <w:rsid w:val="470F9ED3"/>
    <w:rsid w:val="4713843F"/>
    <w:rsid w:val="48636374"/>
    <w:rsid w:val="48834CEB"/>
    <w:rsid w:val="48A7C66A"/>
    <w:rsid w:val="492C133C"/>
    <w:rsid w:val="49543F66"/>
    <w:rsid w:val="4996F5D6"/>
    <w:rsid w:val="49B29252"/>
    <w:rsid w:val="49CF774B"/>
    <w:rsid w:val="49DFB603"/>
    <w:rsid w:val="49F3E632"/>
    <w:rsid w:val="4AE7B3BD"/>
    <w:rsid w:val="4B401092"/>
    <w:rsid w:val="4B50E5C7"/>
    <w:rsid w:val="4B68DF34"/>
    <w:rsid w:val="4B6BD48C"/>
    <w:rsid w:val="4BE31EF3"/>
    <w:rsid w:val="4BFE83D6"/>
    <w:rsid w:val="4C08BB4F"/>
    <w:rsid w:val="4C87C655"/>
    <w:rsid w:val="4CC189A6"/>
    <w:rsid w:val="4D0E30B2"/>
    <w:rsid w:val="4D2EAC9F"/>
    <w:rsid w:val="4D40EEA3"/>
    <w:rsid w:val="4D9C7E4B"/>
    <w:rsid w:val="4DA72E58"/>
    <w:rsid w:val="4E692EAB"/>
    <w:rsid w:val="4E6D0940"/>
    <w:rsid w:val="4E9B608A"/>
    <w:rsid w:val="4EC4C71A"/>
    <w:rsid w:val="4EF09631"/>
    <w:rsid w:val="4F1997A4"/>
    <w:rsid w:val="4FF1BF11"/>
    <w:rsid w:val="504366ED"/>
    <w:rsid w:val="508DFA29"/>
    <w:rsid w:val="50A5F396"/>
    <w:rsid w:val="51B1E1CC"/>
    <w:rsid w:val="51ECB1A3"/>
    <w:rsid w:val="523F98E8"/>
    <w:rsid w:val="52585BA3"/>
    <w:rsid w:val="52972262"/>
    <w:rsid w:val="52F59F05"/>
    <w:rsid w:val="531812CA"/>
    <w:rsid w:val="53F1CE24"/>
    <w:rsid w:val="54C273C0"/>
    <w:rsid w:val="5505770F"/>
    <w:rsid w:val="550DE6B4"/>
    <w:rsid w:val="55B2E24D"/>
    <w:rsid w:val="564DA560"/>
    <w:rsid w:val="565634F6"/>
    <w:rsid w:val="56B64C80"/>
    <w:rsid w:val="5717CF68"/>
    <w:rsid w:val="5767D3B0"/>
    <w:rsid w:val="58ADDE4D"/>
    <w:rsid w:val="590A6907"/>
    <w:rsid w:val="5997623A"/>
    <w:rsid w:val="5A0CB012"/>
    <w:rsid w:val="5A5F176A"/>
    <w:rsid w:val="5A7ECB8C"/>
    <w:rsid w:val="5ADB195C"/>
    <w:rsid w:val="5B8E7868"/>
    <w:rsid w:val="5BEFFB50"/>
    <w:rsid w:val="5D03A43B"/>
    <w:rsid w:val="5D3A1F28"/>
    <w:rsid w:val="5DB5D4D6"/>
    <w:rsid w:val="5DDC3FEF"/>
    <w:rsid w:val="5DFD037E"/>
    <w:rsid w:val="5EA50442"/>
    <w:rsid w:val="5F1C2996"/>
    <w:rsid w:val="5F485BF5"/>
    <w:rsid w:val="5FA1EFB1"/>
    <w:rsid w:val="5FE973ED"/>
    <w:rsid w:val="6061D146"/>
    <w:rsid w:val="6114D9B3"/>
    <w:rsid w:val="615D9909"/>
    <w:rsid w:val="6164FC0D"/>
    <w:rsid w:val="61A9C8F6"/>
    <w:rsid w:val="6224CDB9"/>
    <w:rsid w:val="62255A99"/>
    <w:rsid w:val="6281BE15"/>
    <w:rsid w:val="628650A1"/>
    <w:rsid w:val="630C0E2A"/>
    <w:rsid w:val="6340F63F"/>
    <w:rsid w:val="63916AF1"/>
    <w:rsid w:val="6395FD7D"/>
    <w:rsid w:val="6398F2D5"/>
    <w:rsid w:val="641375E1"/>
    <w:rsid w:val="64BDE12F"/>
    <w:rsid w:val="64E12126"/>
    <w:rsid w:val="65020ED0"/>
    <w:rsid w:val="652A0CF6"/>
    <w:rsid w:val="65ED4CC5"/>
    <w:rsid w:val="65F13E3C"/>
    <w:rsid w:val="6633E704"/>
    <w:rsid w:val="6749AB45"/>
    <w:rsid w:val="680C1A98"/>
    <w:rsid w:val="6858DF01"/>
    <w:rsid w:val="687BA024"/>
    <w:rsid w:val="694B83B6"/>
    <w:rsid w:val="6958F36B"/>
    <w:rsid w:val="6A2E2BAF"/>
    <w:rsid w:val="6A2F7AF7"/>
    <w:rsid w:val="6A58AF3B"/>
    <w:rsid w:val="6A911B2C"/>
    <w:rsid w:val="6B1EAA63"/>
    <w:rsid w:val="6B76A410"/>
    <w:rsid w:val="6BC18A13"/>
    <w:rsid w:val="6BC4DFFC"/>
    <w:rsid w:val="6BC7D979"/>
    <w:rsid w:val="6C36E5DA"/>
    <w:rsid w:val="6CC34049"/>
    <w:rsid w:val="6CC78525"/>
    <w:rsid w:val="6CC9C0EC"/>
    <w:rsid w:val="6CE90BDD"/>
    <w:rsid w:val="6D218D52"/>
    <w:rsid w:val="6D668441"/>
    <w:rsid w:val="6D76C2F9"/>
    <w:rsid w:val="6DD4B391"/>
    <w:rsid w:val="6DF65B4D"/>
    <w:rsid w:val="6EA92A77"/>
    <w:rsid w:val="6EBDEA93"/>
    <w:rsid w:val="6ED2BBD7"/>
    <w:rsid w:val="6EEA0CB8"/>
    <w:rsid w:val="6F0907A5"/>
    <w:rsid w:val="6F193CE3"/>
    <w:rsid w:val="6F982B67"/>
    <w:rsid w:val="6FC77AE9"/>
    <w:rsid w:val="70379F8E"/>
    <w:rsid w:val="70380E94"/>
    <w:rsid w:val="7070A1AA"/>
    <w:rsid w:val="7085EE2D"/>
    <w:rsid w:val="70C3217B"/>
    <w:rsid w:val="70DD3A24"/>
    <w:rsid w:val="70F14A2F"/>
    <w:rsid w:val="7102CF19"/>
    <w:rsid w:val="71C85DE4"/>
    <w:rsid w:val="71D2CC32"/>
    <w:rsid w:val="738BA3D7"/>
    <w:rsid w:val="7391959F"/>
    <w:rsid w:val="73EB56BA"/>
    <w:rsid w:val="74008DA0"/>
    <w:rsid w:val="746FDCAE"/>
    <w:rsid w:val="74DF88EC"/>
    <w:rsid w:val="75031BBA"/>
    <w:rsid w:val="7503F7D3"/>
    <w:rsid w:val="751FEB4F"/>
    <w:rsid w:val="759F525E"/>
    <w:rsid w:val="75AB9C9C"/>
    <w:rsid w:val="76104AB0"/>
    <w:rsid w:val="76641F91"/>
    <w:rsid w:val="76B1FDFC"/>
    <w:rsid w:val="76B4AD0E"/>
    <w:rsid w:val="7743E42B"/>
    <w:rsid w:val="777C5B08"/>
    <w:rsid w:val="779F40B6"/>
    <w:rsid w:val="77A799D5"/>
    <w:rsid w:val="77A9D59C"/>
    <w:rsid w:val="7822D4DF"/>
    <w:rsid w:val="7848F07D"/>
    <w:rsid w:val="7883C14A"/>
    <w:rsid w:val="78940002"/>
    <w:rsid w:val="78B47D72"/>
    <w:rsid w:val="78E374BC"/>
    <w:rsid w:val="78F60FCA"/>
    <w:rsid w:val="78FA299C"/>
    <w:rsid w:val="7952496C"/>
    <w:rsid w:val="7962B1FE"/>
    <w:rsid w:val="799FBB67"/>
    <w:rsid w:val="79BFA25A"/>
    <w:rsid w:val="7A086287"/>
    <w:rsid w:val="7A3F4C32"/>
    <w:rsid w:val="7AC6D5CB"/>
    <w:rsid w:val="7AE81C89"/>
    <w:rsid w:val="7B47CF6C"/>
    <w:rsid w:val="7B75D3A5"/>
    <w:rsid w:val="7B79924B"/>
    <w:rsid w:val="7B7E780C"/>
    <w:rsid w:val="7BA68FCD"/>
    <w:rsid w:val="7BCC468C"/>
    <w:rsid w:val="7BCEC7F2"/>
    <w:rsid w:val="7BF70AAF"/>
    <w:rsid w:val="7BFAFC26"/>
    <w:rsid w:val="7C484447"/>
    <w:rsid w:val="7C533610"/>
    <w:rsid w:val="7C94F5EB"/>
    <w:rsid w:val="7D13379D"/>
    <w:rsid w:val="7D632E52"/>
    <w:rsid w:val="7DCFCA99"/>
    <w:rsid w:val="7DDD1B2A"/>
    <w:rsid w:val="7E190789"/>
    <w:rsid w:val="7E228B21"/>
    <w:rsid w:val="7E36EC6F"/>
    <w:rsid w:val="7EDEACB8"/>
    <w:rsid w:val="7FA601A5"/>
    <w:rsid w:val="7FA86EE2"/>
    <w:rsid w:val="7FC265D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D9FF196"/>
  <w15:docId w15:val="{E4899DBD-EC86-47C2-8FD8-47A50027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11B"/>
    <w:rPr>
      <w:sz w:val="24"/>
      <w:szCs w:val="24"/>
      <w:lang w:eastAsia="en-US"/>
    </w:rPr>
  </w:style>
  <w:style w:type="paragraph" w:styleId="Heading1">
    <w:name w:val="heading 1"/>
    <w:basedOn w:val="Normal"/>
    <w:link w:val="Heading1Char"/>
    <w:uiPriority w:val="9"/>
    <w:qFormat/>
    <w:rsid w:val="00EF0FC3"/>
    <w:pPr>
      <w:spacing w:before="100" w:beforeAutospacing="1" w:after="100" w:afterAutospacing="1"/>
      <w:outlineLvl w:val="0"/>
    </w:pPr>
    <w:rPr>
      <w:rFonts w:eastAsiaTheme="minorHAnsi" w:cs="Calibri"/>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48DB"/>
    <w:rPr>
      <w:rFonts w:ascii="Times New Roman" w:hAnsi="Times New Roman"/>
      <w:sz w:val="18"/>
      <w:szCs w:val="18"/>
    </w:rPr>
  </w:style>
  <w:style w:type="character" w:customStyle="1" w:styleId="BalloonTextChar">
    <w:name w:val="Balloon Text Char"/>
    <w:link w:val="BalloonText"/>
    <w:uiPriority w:val="99"/>
    <w:semiHidden/>
    <w:rsid w:val="00E148DB"/>
    <w:rPr>
      <w:rFonts w:ascii="Times New Roman" w:hAnsi="Times New Roman" w:cs="Times New Roman"/>
      <w:sz w:val="18"/>
      <w:szCs w:val="18"/>
    </w:rPr>
  </w:style>
  <w:style w:type="paragraph" w:styleId="Header">
    <w:name w:val="header"/>
    <w:basedOn w:val="Normal"/>
    <w:link w:val="HeaderChar"/>
    <w:uiPriority w:val="99"/>
    <w:unhideWhenUsed/>
    <w:rsid w:val="00AB18E0"/>
    <w:pPr>
      <w:tabs>
        <w:tab w:val="center" w:pos="4680"/>
        <w:tab w:val="right" w:pos="9360"/>
      </w:tabs>
    </w:pPr>
  </w:style>
  <w:style w:type="character" w:customStyle="1" w:styleId="HeaderChar">
    <w:name w:val="Header Char"/>
    <w:basedOn w:val="DefaultParagraphFont"/>
    <w:link w:val="Header"/>
    <w:uiPriority w:val="99"/>
    <w:rsid w:val="00AB18E0"/>
  </w:style>
  <w:style w:type="paragraph" w:styleId="Footer">
    <w:name w:val="footer"/>
    <w:basedOn w:val="Normal"/>
    <w:link w:val="FooterChar"/>
    <w:uiPriority w:val="99"/>
    <w:unhideWhenUsed/>
    <w:rsid w:val="00AB18E0"/>
    <w:pPr>
      <w:tabs>
        <w:tab w:val="center" w:pos="4680"/>
        <w:tab w:val="right" w:pos="9360"/>
      </w:tabs>
    </w:pPr>
  </w:style>
  <w:style w:type="character" w:customStyle="1" w:styleId="FooterChar">
    <w:name w:val="Footer Char"/>
    <w:basedOn w:val="DefaultParagraphFont"/>
    <w:link w:val="Footer"/>
    <w:uiPriority w:val="99"/>
    <w:rsid w:val="00AB18E0"/>
  </w:style>
  <w:style w:type="character" w:styleId="Hyperlink">
    <w:name w:val="Hyperlink"/>
    <w:uiPriority w:val="99"/>
    <w:unhideWhenUsed/>
    <w:rsid w:val="00AF51B1"/>
    <w:rPr>
      <w:color w:val="0563C1"/>
      <w:u w:val="single"/>
    </w:rPr>
  </w:style>
  <w:style w:type="character" w:customStyle="1" w:styleId="UnresolvedMention1">
    <w:name w:val="Unresolved Mention1"/>
    <w:uiPriority w:val="99"/>
    <w:semiHidden/>
    <w:unhideWhenUsed/>
    <w:rsid w:val="00AF51B1"/>
    <w:rPr>
      <w:color w:val="605E5C"/>
      <w:shd w:val="clear" w:color="auto" w:fill="E1DFDD"/>
    </w:rPr>
  </w:style>
  <w:style w:type="paragraph" w:styleId="ListParagraph">
    <w:name w:val="List Paragraph"/>
    <w:basedOn w:val="Normal"/>
    <w:uiPriority w:val="34"/>
    <w:qFormat/>
    <w:rsid w:val="0075131D"/>
    <w:pPr>
      <w:ind w:left="720"/>
      <w:contextualSpacing/>
    </w:pPr>
  </w:style>
  <w:style w:type="character" w:customStyle="1" w:styleId="UnresolvedMention2">
    <w:name w:val="Unresolved Mention2"/>
    <w:uiPriority w:val="99"/>
    <w:semiHidden/>
    <w:unhideWhenUsed/>
    <w:rsid w:val="009E3209"/>
    <w:rPr>
      <w:color w:val="605E5C"/>
      <w:shd w:val="clear" w:color="auto" w:fill="E1DFDD"/>
    </w:rPr>
  </w:style>
  <w:style w:type="character" w:styleId="CommentReference">
    <w:name w:val="annotation reference"/>
    <w:uiPriority w:val="99"/>
    <w:semiHidden/>
    <w:unhideWhenUsed/>
    <w:rsid w:val="00496738"/>
    <w:rPr>
      <w:sz w:val="16"/>
      <w:szCs w:val="16"/>
    </w:rPr>
  </w:style>
  <w:style w:type="paragraph" w:styleId="CommentText">
    <w:name w:val="annotation text"/>
    <w:basedOn w:val="Normal"/>
    <w:link w:val="CommentTextChar"/>
    <w:uiPriority w:val="99"/>
    <w:semiHidden/>
    <w:unhideWhenUsed/>
    <w:rsid w:val="00496738"/>
    <w:rPr>
      <w:sz w:val="20"/>
      <w:szCs w:val="20"/>
    </w:rPr>
  </w:style>
  <w:style w:type="character" w:customStyle="1" w:styleId="CommentTextChar">
    <w:name w:val="Comment Text Char"/>
    <w:link w:val="CommentText"/>
    <w:uiPriority w:val="99"/>
    <w:semiHidden/>
    <w:rsid w:val="00496738"/>
    <w:rPr>
      <w:sz w:val="20"/>
      <w:szCs w:val="20"/>
    </w:rPr>
  </w:style>
  <w:style w:type="paragraph" w:styleId="CommentSubject">
    <w:name w:val="annotation subject"/>
    <w:basedOn w:val="CommentText"/>
    <w:next w:val="CommentText"/>
    <w:link w:val="CommentSubjectChar"/>
    <w:uiPriority w:val="99"/>
    <w:semiHidden/>
    <w:unhideWhenUsed/>
    <w:rsid w:val="00496738"/>
    <w:rPr>
      <w:b/>
      <w:bCs/>
    </w:rPr>
  </w:style>
  <w:style w:type="character" w:customStyle="1" w:styleId="CommentSubjectChar">
    <w:name w:val="Comment Subject Char"/>
    <w:link w:val="CommentSubject"/>
    <w:uiPriority w:val="99"/>
    <w:semiHidden/>
    <w:rsid w:val="00496738"/>
    <w:rPr>
      <w:b/>
      <w:bCs/>
      <w:sz w:val="20"/>
      <w:szCs w:val="20"/>
    </w:rPr>
  </w:style>
  <w:style w:type="character" w:customStyle="1" w:styleId="sr-only">
    <w:name w:val="sr-only"/>
    <w:basedOn w:val="DefaultParagraphFont"/>
    <w:rsid w:val="00F522B4"/>
  </w:style>
  <w:style w:type="paragraph" w:styleId="NormalWeb">
    <w:name w:val="Normal (Web)"/>
    <w:basedOn w:val="Normal"/>
    <w:uiPriority w:val="99"/>
    <w:semiHidden/>
    <w:unhideWhenUsed/>
    <w:rsid w:val="00F522B4"/>
    <w:pPr>
      <w:spacing w:before="100" w:beforeAutospacing="1" w:after="100" w:afterAutospacing="1"/>
    </w:pPr>
    <w:rPr>
      <w:rFonts w:ascii="Times New Roman" w:eastAsia="Times New Roman" w:hAnsi="Times New Roman"/>
      <w:lang w:eastAsia="en-AU"/>
    </w:rPr>
  </w:style>
  <w:style w:type="character" w:styleId="FollowedHyperlink">
    <w:name w:val="FollowedHyperlink"/>
    <w:uiPriority w:val="99"/>
    <w:semiHidden/>
    <w:unhideWhenUsed/>
    <w:rsid w:val="00E00370"/>
    <w:rPr>
      <w:color w:val="954F72"/>
      <w:u w:val="single"/>
    </w:rPr>
  </w:style>
  <w:style w:type="character" w:customStyle="1" w:styleId="UnresolvedMention3">
    <w:name w:val="Unresolved Mention3"/>
    <w:basedOn w:val="DefaultParagraphFont"/>
    <w:uiPriority w:val="99"/>
    <w:semiHidden/>
    <w:unhideWhenUsed/>
    <w:rsid w:val="000E3D6D"/>
    <w:rPr>
      <w:color w:val="605E5C"/>
      <w:shd w:val="clear" w:color="auto" w:fill="E1DFDD"/>
    </w:rPr>
  </w:style>
  <w:style w:type="character" w:customStyle="1" w:styleId="Heading1Char">
    <w:name w:val="Heading 1 Char"/>
    <w:basedOn w:val="DefaultParagraphFont"/>
    <w:link w:val="Heading1"/>
    <w:uiPriority w:val="9"/>
    <w:rsid w:val="00EF0FC3"/>
    <w:rPr>
      <w:rFonts w:eastAsiaTheme="minorHAnsi" w:cs="Calibri"/>
      <w:b/>
      <w:bCs/>
      <w:kern w:val="36"/>
      <w:sz w:val="48"/>
      <w:szCs w:val="48"/>
      <w:lang w:eastAsia="en-AU"/>
    </w:rPr>
  </w:style>
  <w:style w:type="paragraph" w:styleId="NoSpacing">
    <w:name w:val="No Spacing"/>
    <w:basedOn w:val="Normal"/>
    <w:uiPriority w:val="1"/>
    <w:qFormat/>
    <w:rsid w:val="008C50D7"/>
    <w:rPr>
      <w:rFonts w:eastAsiaTheme="minorHAnsi" w:cs="Calibri"/>
    </w:rPr>
  </w:style>
  <w:style w:type="paragraph" w:styleId="Revision">
    <w:name w:val="Revision"/>
    <w:hidden/>
    <w:uiPriority w:val="99"/>
    <w:semiHidden/>
    <w:rsid w:val="003B5557"/>
    <w:rPr>
      <w:sz w:val="24"/>
      <w:szCs w:val="24"/>
      <w:lang w:eastAsia="en-US"/>
    </w:rPr>
  </w:style>
  <w:style w:type="character" w:styleId="UnresolvedMention">
    <w:name w:val="Unresolved Mention"/>
    <w:basedOn w:val="DefaultParagraphFont"/>
    <w:uiPriority w:val="99"/>
    <w:semiHidden/>
    <w:unhideWhenUsed/>
    <w:rsid w:val="00103DA7"/>
    <w:rPr>
      <w:color w:val="605E5C"/>
      <w:shd w:val="clear" w:color="auto" w:fill="E1DFDD"/>
    </w:rPr>
  </w:style>
  <w:style w:type="paragraph" w:customStyle="1" w:styleId="Default">
    <w:name w:val="Default"/>
    <w:rsid w:val="006653FD"/>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87832">
      <w:bodyDiv w:val="1"/>
      <w:marLeft w:val="0"/>
      <w:marRight w:val="0"/>
      <w:marTop w:val="0"/>
      <w:marBottom w:val="0"/>
      <w:divBdr>
        <w:top w:val="none" w:sz="0" w:space="0" w:color="auto"/>
        <w:left w:val="none" w:sz="0" w:space="0" w:color="auto"/>
        <w:bottom w:val="none" w:sz="0" w:space="0" w:color="auto"/>
        <w:right w:val="none" w:sz="0" w:space="0" w:color="auto"/>
      </w:divBdr>
    </w:div>
    <w:div w:id="36856047">
      <w:bodyDiv w:val="1"/>
      <w:marLeft w:val="0"/>
      <w:marRight w:val="0"/>
      <w:marTop w:val="0"/>
      <w:marBottom w:val="0"/>
      <w:divBdr>
        <w:top w:val="none" w:sz="0" w:space="0" w:color="auto"/>
        <w:left w:val="none" w:sz="0" w:space="0" w:color="auto"/>
        <w:bottom w:val="none" w:sz="0" w:space="0" w:color="auto"/>
        <w:right w:val="none" w:sz="0" w:space="0" w:color="auto"/>
      </w:divBdr>
    </w:div>
    <w:div w:id="74060757">
      <w:bodyDiv w:val="1"/>
      <w:marLeft w:val="0"/>
      <w:marRight w:val="0"/>
      <w:marTop w:val="0"/>
      <w:marBottom w:val="0"/>
      <w:divBdr>
        <w:top w:val="none" w:sz="0" w:space="0" w:color="auto"/>
        <w:left w:val="none" w:sz="0" w:space="0" w:color="auto"/>
        <w:bottom w:val="none" w:sz="0" w:space="0" w:color="auto"/>
        <w:right w:val="none" w:sz="0" w:space="0" w:color="auto"/>
      </w:divBdr>
    </w:div>
    <w:div w:id="171728171">
      <w:bodyDiv w:val="1"/>
      <w:marLeft w:val="0"/>
      <w:marRight w:val="0"/>
      <w:marTop w:val="0"/>
      <w:marBottom w:val="0"/>
      <w:divBdr>
        <w:top w:val="none" w:sz="0" w:space="0" w:color="auto"/>
        <w:left w:val="none" w:sz="0" w:space="0" w:color="auto"/>
        <w:bottom w:val="none" w:sz="0" w:space="0" w:color="auto"/>
        <w:right w:val="none" w:sz="0" w:space="0" w:color="auto"/>
      </w:divBdr>
    </w:div>
    <w:div w:id="198129131">
      <w:bodyDiv w:val="1"/>
      <w:marLeft w:val="0"/>
      <w:marRight w:val="0"/>
      <w:marTop w:val="0"/>
      <w:marBottom w:val="0"/>
      <w:divBdr>
        <w:top w:val="none" w:sz="0" w:space="0" w:color="auto"/>
        <w:left w:val="none" w:sz="0" w:space="0" w:color="auto"/>
        <w:bottom w:val="none" w:sz="0" w:space="0" w:color="auto"/>
        <w:right w:val="none" w:sz="0" w:space="0" w:color="auto"/>
      </w:divBdr>
    </w:div>
    <w:div w:id="296297968">
      <w:bodyDiv w:val="1"/>
      <w:marLeft w:val="0"/>
      <w:marRight w:val="0"/>
      <w:marTop w:val="0"/>
      <w:marBottom w:val="0"/>
      <w:divBdr>
        <w:top w:val="none" w:sz="0" w:space="0" w:color="auto"/>
        <w:left w:val="none" w:sz="0" w:space="0" w:color="auto"/>
        <w:bottom w:val="none" w:sz="0" w:space="0" w:color="auto"/>
        <w:right w:val="none" w:sz="0" w:space="0" w:color="auto"/>
      </w:divBdr>
    </w:div>
    <w:div w:id="311372155">
      <w:bodyDiv w:val="1"/>
      <w:marLeft w:val="0"/>
      <w:marRight w:val="0"/>
      <w:marTop w:val="0"/>
      <w:marBottom w:val="0"/>
      <w:divBdr>
        <w:top w:val="none" w:sz="0" w:space="0" w:color="auto"/>
        <w:left w:val="none" w:sz="0" w:space="0" w:color="auto"/>
        <w:bottom w:val="none" w:sz="0" w:space="0" w:color="auto"/>
        <w:right w:val="none" w:sz="0" w:space="0" w:color="auto"/>
      </w:divBdr>
    </w:div>
    <w:div w:id="341976285">
      <w:bodyDiv w:val="1"/>
      <w:marLeft w:val="0"/>
      <w:marRight w:val="0"/>
      <w:marTop w:val="0"/>
      <w:marBottom w:val="0"/>
      <w:divBdr>
        <w:top w:val="none" w:sz="0" w:space="0" w:color="auto"/>
        <w:left w:val="none" w:sz="0" w:space="0" w:color="auto"/>
        <w:bottom w:val="none" w:sz="0" w:space="0" w:color="auto"/>
        <w:right w:val="none" w:sz="0" w:space="0" w:color="auto"/>
      </w:divBdr>
    </w:div>
    <w:div w:id="434985269">
      <w:bodyDiv w:val="1"/>
      <w:marLeft w:val="0"/>
      <w:marRight w:val="0"/>
      <w:marTop w:val="0"/>
      <w:marBottom w:val="0"/>
      <w:divBdr>
        <w:top w:val="none" w:sz="0" w:space="0" w:color="auto"/>
        <w:left w:val="none" w:sz="0" w:space="0" w:color="auto"/>
        <w:bottom w:val="none" w:sz="0" w:space="0" w:color="auto"/>
        <w:right w:val="none" w:sz="0" w:space="0" w:color="auto"/>
      </w:divBdr>
    </w:div>
    <w:div w:id="527106724">
      <w:bodyDiv w:val="1"/>
      <w:marLeft w:val="0"/>
      <w:marRight w:val="0"/>
      <w:marTop w:val="0"/>
      <w:marBottom w:val="0"/>
      <w:divBdr>
        <w:top w:val="none" w:sz="0" w:space="0" w:color="auto"/>
        <w:left w:val="none" w:sz="0" w:space="0" w:color="auto"/>
        <w:bottom w:val="none" w:sz="0" w:space="0" w:color="auto"/>
        <w:right w:val="none" w:sz="0" w:space="0" w:color="auto"/>
      </w:divBdr>
    </w:div>
    <w:div w:id="533735276">
      <w:bodyDiv w:val="1"/>
      <w:marLeft w:val="0"/>
      <w:marRight w:val="0"/>
      <w:marTop w:val="0"/>
      <w:marBottom w:val="0"/>
      <w:divBdr>
        <w:top w:val="none" w:sz="0" w:space="0" w:color="auto"/>
        <w:left w:val="none" w:sz="0" w:space="0" w:color="auto"/>
        <w:bottom w:val="none" w:sz="0" w:space="0" w:color="auto"/>
        <w:right w:val="none" w:sz="0" w:space="0" w:color="auto"/>
      </w:divBdr>
    </w:div>
    <w:div w:id="585849068">
      <w:bodyDiv w:val="1"/>
      <w:marLeft w:val="0"/>
      <w:marRight w:val="0"/>
      <w:marTop w:val="0"/>
      <w:marBottom w:val="0"/>
      <w:divBdr>
        <w:top w:val="none" w:sz="0" w:space="0" w:color="auto"/>
        <w:left w:val="none" w:sz="0" w:space="0" w:color="auto"/>
        <w:bottom w:val="none" w:sz="0" w:space="0" w:color="auto"/>
        <w:right w:val="none" w:sz="0" w:space="0" w:color="auto"/>
      </w:divBdr>
    </w:div>
    <w:div w:id="626813556">
      <w:bodyDiv w:val="1"/>
      <w:marLeft w:val="0"/>
      <w:marRight w:val="0"/>
      <w:marTop w:val="0"/>
      <w:marBottom w:val="0"/>
      <w:divBdr>
        <w:top w:val="none" w:sz="0" w:space="0" w:color="auto"/>
        <w:left w:val="none" w:sz="0" w:space="0" w:color="auto"/>
        <w:bottom w:val="none" w:sz="0" w:space="0" w:color="auto"/>
        <w:right w:val="none" w:sz="0" w:space="0" w:color="auto"/>
      </w:divBdr>
    </w:div>
    <w:div w:id="809981875">
      <w:bodyDiv w:val="1"/>
      <w:marLeft w:val="0"/>
      <w:marRight w:val="0"/>
      <w:marTop w:val="0"/>
      <w:marBottom w:val="0"/>
      <w:divBdr>
        <w:top w:val="none" w:sz="0" w:space="0" w:color="auto"/>
        <w:left w:val="none" w:sz="0" w:space="0" w:color="auto"/>
        <w:bottom w:val="none" w:sz="0" w:space="0" w:color="auto"/>
        <w:right w:val="none" w:sz="0" w:space="0" w:color="auto"/>
      </w:divBdr>
    </w:div>
    <w:div w:id="872498071">
      <w:bodyDiv w:val="1"/>
      <w:marLeft w:val="0"/>
      <w:marRight w:val="0"/>
      <w:marTop w:val="0"/>
      <w:marBottom w:val="0"/>
      <w:divBdr>
        <w:top w:val="none" w:sz="0" w:space="0" w:color="auto"/>
        <w:left w:val="none" w:sz="0" w:space="0" w:color="auto"/>
        <w:bottom w:val="none" w:sz="0" w:space="0" w:color="auto"/>
        <w:right w:val="none" w:sz="0" w:space="0" w:color="auto"/>
      </w:divBdr>
    </w:div>
    <w:div w:id="945043917">
      <w:bodyDiv w:val="1"/>
      <w:marLeft w:val="0"/>
      <w:marRight w:val="0"/>
      <w:marTop w:val="0"/>
      <w:marBottom w:val="0"/>
      <w:divBdr>
        <w:top w:val="none" w:sz="0" w:space="0" w:color="auto"/>
        <w:left w:val="none" w:sz="0" w:space="0" w:color="auto"/>
        <w:bottom w:val="none" w:sz="0" w:space="0" w:color="auto"/>
        <w:right w:val="none" w:sz="0" w:space="0" w:color="auto"/>
      </w:divBdr>
    </w:div>
    <w:div w:id="983706304">
      <w:bodyDiv w:val="1"/>
      <w:marLeft w:val="0"/>
      <w:marRight w:val="0"/>
      <w:marTop w:val="0"/>
      <w:marBottom w:val="0"/>
      <w:divBdr>
        <w:top w:val="none" w:sz="0" w:space="0" w:color="auto"/>
        <w:left w:val="none" w:sz="0" w:space="0" w:color="auto"/>
        <w:bottom w:val="none" w:sz="0" w:space="0" w:color="auto"/>
        <w:right w:val="none" w:sz="0" w:space="0" w:color="auto"/>
      </w:divBdr>
    </w:div>
    <w:div w:id="986325548">
      <w:bodyDiv w:val="1"/>
      <w:marLeft w:val="0"/>
      <w:marRight w:val="0"/>
      <w:marTop w:val="0"/>
      <w:marBottom w:val="0"/>
      <w:divBdr>
        <w:top w:val="none" w:sz="0" w:space="0" w:color="auto"/>
        <w:left w:val="none" w:sz="0" w:space="0" w:color="auto"/>
        <w:bottom w:val="none" w:sz="0" w:space="0" w:color="auto"/>
        <w:right w:val="none" w:sz="0" w:space="0" w:color="auto"/>
      </w:divBdr>
    </w:div>
    <w:div w:id="1221556487">
      <w:bodyDiv w:val="1"/>
      <w:marLeft w:val="0"/>
      <w:marRight w:val="0"/>
      <w:marTop w:val="0"/>
      <w:marBottom w:val="0"/>
      <w:divBdr>
        <w:top w:val="none" w:sz="0" w:space="0" w:color="auto"/>
        <w:left w:val="none" w:sz="0" w:space="0" w:color="auto"/>
        <w:bottom w:val="none" w:sz="0" w:space="0" w:color="auto"/>
        <w:right w:val="none" w:sz="0" w:space="0" w:color="auto"/>
      </w:divBdr>
    </w:div>
    <w:div w:id="1272319151">
      <w:bodyDiv w:val="1"/>
      <w:marLeft w:val="0"/>
      <w:marRight w:val="0"/>
      <w:marTop w:val="0"/>
      <w:marBottom w:val="0"/>
      <w:divBdr>
        <w:top w:val="none" w:sz="0" w:space="0" w:color="auto"/>
        <w:left w:val="none" w:sz="0" w:space="0" w:color="auto"/>
        <w:bottom w:val="none" w:sz="0" w:space="0" w:color="auto"/>
        <w:right w:val="none" w:sz="0" w:space="0" w:color="auto"/>
      </w:divBdr>
    </w:div>
    <w:div w:id="1349143100">
      <w:bodyDiv w:val="1"/>
      <w:marLeft w:val="0"/>
      <w:marRight w:val="0"/>
      <w:marTop w:val="0"/>
      <w:marBottom w:val="0"/>
      <w:divBdr>
        <w:top w:val="none" w:sz="0" w:space="0" w:color="auto"/>
        <w:left w:val="none" w:sz="0" w:space="0" w:color="auto"/>
        <w:bottom w:val="none" w:sz="0" w:space="0" w:color="auto"/>
        <w:right w:val="none" w:sz="0" w:space="0" w:color="auto"/>
      </w:divBdr>
    </w:div>
    <w:div w:id="1394236208">
      <w:bodyDiv w:val="1"/>
      <w:marLeft w:val="0"/>
      <w:marRight w:val="0"/>
      <w:marTop w:val="0"/>
      <w:marBottom w:val="0"/>
      <w:divBdr>
        <w:top w:val="none" w:sz="0" w:space="0" w:color="auto"/>
        <w:left w:val="none" w:sz="0" w:space="0" w:color="auto"/>
        <w:bottom w:val="none" w:sz="0" w:space="0" w:color="auto"/>
        <w:right w:val="none" w:sz="0" w:space="0" w:color="auto"/>
      </w:divBdr>
    </w:div>
    <w:div w:id="1406218836">
      <w:bodyDiv w:val="1"/>
      <w:marLeft w:val="0"/>
      <w:marRight w:val="0"/>
      <w:marTop w:val="0"/>
      <w:marBottom w:val="0"/>
      <w:divBdr>
        <w:top w:val="none" w:sz="0" w:space="0" w:color="auto"/>
        <w:left w:val="none" w:sz="0" w:space="0" w:color="auto"/>
        <w:bottom w:val="none" w:sz="0" w:space="0" w:color="auto"/>
        <w:right w:val="none" w:sz="0" w:space="0" w:color="auto"/>
      </w:divBdr>
    </w:div>
    <w:div w:id="1504324314">
      <w:bodyDiv w:val="1"/>
      <w:marLeft w:val="0"/>
      <w:marRight w:val="0"/>
      <w:marTop w:val="0"/>
      <w:marBottom w:val="0"/>
      <w:divBdr>
        <w:top w:val="none" w:sz="0" w:space="0" w:color="auto"/>
        <w:left w:val="none" w:sz="0" w:space="0" w:color="auto"/>
        <w:bottom w:val="none" w:sz="0" w:space="0" w:color="auto"/>
        <w:right w:val="none" w:sz="0" w:space="0" w:color="auto"/>
      </w:divBdr>
    </w:div>
    <w:div w:id="1522209693">
      <w:bodyDiv w:val="1"/>
      <w:marLeft w:val="0"/>
      <w:marRight w:val="0"/>
      <w:marTop w:val="0"/>
      <w:marBottom w:val="0"/>
      <w:divBdr>
        <w:top w:val="none" w:sz="0" w:space="0" w:color="auto"/>
        <w:left w:val="none" w:sz="0" w:space="0" w:color="auto"/>
        <w:bottom w:val="none" w:sz="0" w:space="0" w:color="auto"/>
        <w:right w:val="none" w:sz="0" w:space="0" w:color="auto"/>
      </w:divBdr>
    </w:div>
    <w:div w:id="1563254338">
      <w:bodyDiv w:val="1"/>
      <w:marLeft w:val="0"/>
      <w:marRight w:val="0"/>
      <w:marTop w:val="0"/>
      <w:marBottom w:val="0"/>
      <w:divBdr>
        <w:top w:val="none" w:sz="0" w:space="0" w:color="auto"/>
        <w:left w:val="none" w:sz="0" w:space="0" w:color="auto"/>
        <w:bottom w:val="none" w:sz="0" w:space="0" w:color="auto"/>
        <w:right w:val="none" w:sz="0" w:space="0" w:color="auto"/>
      </w:divBdr>
    </w:div>
    <w:div w:id="1697072580">
      <w:bodyDiv w:val="1"/>
      <w:marLeft w:val="0"/>
      <w:marRight w:val="0"/>
      <w:marTop w:val="0"/>
      <w:marBottom w:val="0"/>
      <w:divBdr>
        <w:top w:val="none" w:sz="0" w:space="0" w:color="auto"/>
        <w:left w:val="none" w:sz="0" w:space="0" w:color="auto"/>
        <w:bottom w:val="none" w:sz="0" w:space="0" w:color="auto"/>
        <w:right w:val="none" w:sz="0" w:space="0" w:color="auto"/>
      </w:divBdr>
    </w:div>
    <w:div w:id="1715234688">
      <w:bodyDiv w:val="1"/>
      <w:marLeft w:val="0"/>
      <w:marRight w:val="0"/>
      <w:marTop w:val="0"/>
      <w:marBottom w:val="0"/>
      <w:divBdr>
        <w:top w:val="none" w:sz="0" w:space="0" w:color="auto"/>
        <w:left w:val="none" w:sz="0" w:space="0" w:color="auto"/>
        <w:bottom w:val="none" w:sz="0" w:space="0" w:color="auto"/>
        <w:right w:val="none" w:sz="0" w:space="0" w:color="auto"/>
      </w:divBdr>
    </w:div>
    <w:div w:id="1734769904">
      <w:bodyDiv w:val="1"/>
      <w:marLeft w:val="0"/>
      <w:marRight w:val="0"/>
      <w:marTop w:val="0"/>
      <w:marBottom w:val="0"/>
      <w:divBdr>
        <w:top w:val="none" w:sz="0" w:space="0" w:color="auto"/>
        <w:left w:val="none" w:sz="0" w:space="0" w:color="auto"/>
        <w:bottom w:val="none" w:sz="0" w:space="0" w:color="auto"/>
        <w:right w:val="none" w:sz="0" w:space="0" w:color="auto"/>
      </w:divBdr>
    </w:div>
    <w:div w:id="1790082518">
      <w:bodyDiv w:val="1"/>
      <w:marLeft w:val="0"/>
      <w:marRight w:val="0"/>
      <w:marTop w:val="0"/>
      <w:marBottom w:val="0"/>
      <w:divBdr>
        <w:top w:val="none" w:sz="0" w:space="0" w:color="auto"/>
        <w:left w:val="none" w:sz="0" w:space="0" w:color="auto"/>
        <w:bottom w:val="none" w:sz="0" w:space="0" w:color="auto"/>
        <w:right w:val="none" w:sz="0" w:space="0" w:color="auto"/>
      </w:divBdr>
    </w:div>
    <w:div w:id="1791312771">
      <w:bodyDiv w:val="1"/>
      <w:marLeft w:val="0"/>
      <w:marRight w:val="0"/>
      <w:marTop w:val="0"/>
      <w:marBottom w:val="0"/>
      <w:divBdr>
        <w:top w:val="none" w:sz="0" w:space="0" w:color="auto"/>
        <w:left w:val="none" w:sz="0" w:space="0" w:color="auto"/>
        <w:bottom w:val="none" w:sz="0" w:space="0" w:color="auto"/>
        <w:right w:val="none" w:sz="0" w:space="0" w:color="auto"/>
      </w:divBdr>
    </w:div>
    <w:div w:id="1800956942">
      <w:bodyDiv w:val="1"/>
      <w:marLeft w:val="0"/>
      <w:marRight w:val="0"/>
      <w:marTop w:val="0"/>
      <w:marBottom w:val="0"/>
      <w:divBdr>
        <w:top w:val="none" w:sz="0" w:space="0" w:color="auto"/>
        <w:left w:val="none" w:sz="0" w:space="0" w:color="auto"/>
        <w:bottom w:val="none" w:sz="0" w:space="0" w:color="auto"/>
        <w:right w:val="none" w:sz="0" w:space="0" w:color="auto"/>
      </w:divBdr>
    </w:div>
    <w:div w:id="1809396548">
      <w:bodyDiv w:val="1"/>
      <w:marLeft w:val="0"/>
      <w:marRight w:val="0"/>
      <w:marTop w:val="0"/>
      <w:marBottom w:val="0"/>
      <w:divBdr>
        <w:top w:val="none" w:sz="0" w:space="0" w:color="auto"/>
        <w:left w:val="none" w:sz="0" w:space="0" w:color="auto"/>
        <w:bottom w:val="none" w:sz="0" w:space="0" w:color="auto"/>
        <w:right w:val="none" w:sz="0" w:space="0" w:color="auto"/>
      </w:divBdr>
    </w:div>
    <w:div w:id="1955020568">
      <w:bodyDiv w:val="1"/>
      <w:marLeft w:val="0"/>
      <w:marRight w:val="0"/>
      <w:marTop w:val="0"/>
      <w:marBottom w:val="0"/>
      <w:divBdr>
        <w:top w:val="none" w:sz="0" w:space="0" w:color="auto"/>
        <w:left w:val="none" w:sz="0" w:space="0" w:color="auto"/>
        <w:bottom w:val="none" w:sz="0" w:space="0" w:color="auto"/>
        <w:right w:val="none" w:sz="0" w:space="0" w:color="auto"/>
      </w:divBdr>
    </w:div>
    <w:div w:id="1963999518">
      <w:bodyDiv w:val="1"/>
      <w:marLeft w:val="0"/>
      <w:marRight w:val="0"/>
      <w:marTop w:val="0"/>
      <w:marBottom w:val="0"/>
      <w:divBdr>
        <w:top w:val="none" w:sz="0" w:space="0" w:color="auto"/>
        <w:left w:val="none" w:sz="0" w:space="0" w:color="auto"/>
        <w:bottom w:val="none" w:sz="0" w:space="0" w:color="auto"/>
        <w:right w:val="none" w:sz="0" w:space="0" w:color="auto"/>
      </w:divBdr>
    </w:div>
    <w:div w:id="2043703999">
      <w:bodyDiv w:val="1"/>
      <w:marLeft w:val="0"/>
      <w:marRight w:val="0"/>
      <w:marTop w:val="0"/>
      <w:marBottom w:val="0"/>
      <w:divBdr>
        <w:top w:val="none" w:sz="0" w:space="0" w:color="auto"/>
        <w:left w:val="none" w:sz="0" w:space="0" w:color="auto"/>
        <w:bottom w:val="none" w:sz="0" w:space="0" w:color="auto"/>
        <w:right w:val="none" w:sz="0" w:space="0" w:color="auto"/>
      </w:divBdr>
    </w:div>
    <w:div w:id="212252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sa.sa.gov.au/whats-on/tarnanth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lexander.elisabeth@artgallery.sa.gov.au" TargetMode="External"/><Relationship Id="rId4" Type="http://schemas.openxmlformats.org/officeDocument/2006/relationships/webSettings" Target="webSettings.xml"/><Relationship Id="rId9" Type="http://schemas.openxmlformats.org/officeDocument/2006/relationships/hyperlink" Target="mailto:ferris.lindsay@artgallery.sa.gov.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6076</CharactersWithSpaces>
  <SharedDoc>false</SharedDoc>
  <HLinks>
    <vt:vector size="12" baseType="variant">
      <vt:variant>
        <vt:i4>2359371</vt:i4>
      </vt:variant>
      <vt:variant>
        <vt:i4>3</vt:i4>
      </vt:variant>
      <vt:variant>
        <vt:i4>0</vt:i4>
      </vt:variant>
      <vt:variant>
        <vt:i4>5</vt:i4>
      </vt:variant>
      <vt:variant>
        <vt:lpwstr>mailto:alexander.elisabeth@artgallery.sa.gov.au</vt:lpwstr>
      </vt:variant>
      <vt:variant>
        <vt:lpwstr/>
      </vt:variant>
      <vt:variant>
        <vt:i4>1114227</vt:i4>
      </vt:variant>
      <vt:variant>
        <vt:i4>0</vt:i4>
      </vt:variant>
      <vt:variant>
        <vt:i4>0</vt:i4>
      </vt:variant>
      <vt:variant>
        <vt:i4>5</vt:i4>
      </vt:variant>
      <vt:variant>
        <vt:lpwstr>mailto:ferris.lindsay@artgallery.sa.gov.au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Ferris, Lindsay (AGSA)</dc:creator>
  <cp:lastModifiedBy>megan McEvoy</cp:lastModifiedBy>
  <cp:revision>2</cp:revision>
  <cp:lastPrinted>2021-10-25T01:39:00Z</cp:lastPrinted>
  <dcterms:created xsi:type="dcterms:W3CDTF">2021-10-26T03:39:00Z</dcterms:created>
  <dcterms:modified xsi:type="dcterms:W3CDTF">2021-10-26T03:39:00Z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f65eb8bb-0130-42e3-ab92-7cf1015cd117</vt:lpwstr>
  </property>
  <property fmtid="{D5CDD505-2E9C-101B-9397-08002B2CF9AE}" pid="3" name="BHPClassification">
    <vt:lpwstr>U</vt:lpwstr>
  </property>
</Properties>
</file>